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382B236" w14:textId="1C9B9E65" w:rsidR="000D5648" w:rsidRDefault="000D5648" w:rsidP="00176E7D">
      <w:pPr>
        <w:spacing w:after="0" w:line="240" w:lineRule="auto"/>
        <w:jc w:val="center"/>
        <w:rPr>
          <w:rFonts w:ascii="Arial Narrow" w:eastAsia="Arial Narrow" w:hAnsi="Arial Narrow" w:cs="Arial Narrow"/>
          <w:i/>
          <w:color w:val="000000"/>
          <w:sz w:val="20"/>
        </w:rPr>
      </w:pPr>
    </w:p>
    <w:p w14:paraId="27FBB2FC" w14:textId="71EF6203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                                                                                                                           </w:t>
      </w:r>
      <w:r w:rsidR="00AA4FB3">
        <w:rPr>
          <w:rFonts w:ascii="Arial Narrow" w:eastAsia="Arial Narrow" w:hAnsi="Arial Narrow" w:cs="Arial Narrow"/>
          <w:i/>
          <w:sz w:val="20"/>
        </w:rPr>
        <w:t xml:space="preserve">               </w:t>
      </w:r>
      <w:r>
        <w:rPr>
          <w:rFonts w:ascii="Arial Narrow" w:eastAsia="Arial Narrow" w:hAnsi="Arial Narrow" w:cs="Arial Narrow"/>
          <w:i/>
          <w:sz w:val="20"/>
        </w:rPr>
        <w:t xml:space="preserve">  1.St-72/2020-18</w:t>
      </w:r>
    </w:p>
    <w:p w14:paraId="7E0E4090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TURIZAM,SPORT I NAUTIKA d.o.o. u stečaju</w:t>
      </w:r>
    </w:p>
    <w:p w14:paraId="03CFDE69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</w:t>
      </w:r>
      <w:proofErr w:type="spellStart"/>
      <w:r>
        <w:rPr>
          <w:rFonts w:ascii="Arial Narrow" w:eastAsia="Arial Narrow" w:hAnsi="Arial Narrow" w:cs="Arial Narrow"/>
          <w:i/>
          <w:sz w:val="20"/>
        </w:rPr>
        <w:t>Zrinjsko</w:t>
      </w:r>
      <w:proofErr w:type="spellEnd"/>
      <w:r>
        <w:rPr>
          <w:rFonts w:ascii="Arial Narrow" w:eastAsia="Arial Narrow" w:hAnsi="Arial Narrow" w:cs="Arial Narrow"/>
          <w:i/>
          <w:sz w:val="20"/>
        </w:rPr>
        <w:t>-Frankopanska 68</w:t>
      </w:r>
    </w:p>
    <w:p w14:paraId="58940CA1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21.000 Split (Grad Split)</w:t>
      </w:r>
    </w:p>
    <w:p w14:paraId="42B555F4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 OIB: 01077126296</w:t>
      </w:r>
    </w:p>
    <w:p w14:paraId="41AF46D6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EUID: HRSR.040192393</w:t>
      </w:r>
    </w:p>
    <w:p w14:paraId="7C3D475F" w14:textId="77777777" w:rsidR="000D5648" w:rsidRDefault="000D5648">
      <w:pPr>
        <w:rPr>
          <w:rFonts w:ascii="Arial Narrow" w:eastAsia="Arial Narrow" w:hAnsi="Arial Narrow" w:cs="Arial Narrow"/>
          <w:i/>
          <w:sz w:val="20"/>
        </w:rPr>
      </w:pPr>
    </w:p>
    <w:p w14:paraId="55E7FA3A" w14:textId="77777777" w:rsidR="000D5648" w:rsidRDefault="000D5648">
      <w:pPr>
        <w:rPr>
          <w:rFonts w:ascii="Arial Narrow" w:eastAsia="Arial Narrow" w:hAnsi="Arial Narrow" w:cs="Arial Narrow"/>
          <w:i/>
          <w:sz w:val="20"/>
        </w:rPr>
      </w:pPr>
    </w:p>
    <w:p w14:paraId="3F776082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  <w:t xml:space="preserve">                                    Z  A  P  I  S  N  I  K   </w:t>
      </w:r>
    </w:p>
    <w:p w14:paraId="61BE221B" w14:textId="13EDF591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  <w:t xml:space="preserve"> </w:t>
      </w:r>
      <w:r w:rsidR="00AD1F21">
        <w:rPr>
          <w:rFonts w:ascii="Arial Narrow" w:eastAsia="Arial Narrow" w:hAnsi="Arial Narrow" w:cs="Arial Narrow"/>
          <w:i/>
          <w:sz w:val="20"/>
        </w:rPr>
        <w:t xml:space="preserve"> </w:t>
      </w:r>
      <w:r>
        <w:rPr>
          <w:rFonts w:ascii="Arial Narrow" w:eastAsia="Arial Narrow" w:hAnsi="Arial Narrow" w:cs="Arial Narrow"/>
          <w:i/>
          <w:sz w:val="20"/>
        </w:rPr>
        <w:t>UVOĐENJE U DUŽNOST STEČAJNOG UPRAVITELJA</w:t>
      </w:r>
    </w:p>
    <w:p w14:paraId="51116D60" w14:textId="3A24D6F9" w:rsidR="00AD1F21" w:rsidRDefault="00AD1F21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  <w:t xml:space="preserve">        </w:t>
      </w:r>
      <w:r w:rsidR="00AA4FB3">
        <w:rPr>
          <w:rFonts w:ascii="Arial Narrow" w:eastAsia="Arial Narrow" w:hAnsi="Arial Narrow" w:cs="Arial Narrow"/>
          <w:i/>
          <w:sz w:val="20"/>
        </w:rPr>
        <w:t xml:space="preserve">  </w:t>
      </w:r>
      <w:r>
        <w:rPr>
          <w:rFonts w:ascii="Arial Narrow" w:eastAsia="Arial Narrow" w:hAnsi="Arial Narrow" w:cs="Arial Narrow"/>
          <w:i/>
          <w:sz w:val="20"/>
        </w:rPr>
        <w:t xml:space="preserve"> I PREUZIMANJE U POSJED IMOVINE STEČAJNOG DUŽNIKA</w:t>
      </w:r>
    </w:p>
    <w:p w14:paraId="562F5F91" w14:textId="1B766EEE" w:rsidR="000D5648" w:rsidRDefault="00AD1F21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  <w:t xml:space="preserve">  </w:t>
      </w:r>
      <w:r w:rsidR="00AA4FB3">
        <w:rPr>
          <w:rFonts w:ascii="Arial Narrow" w:eastAsia="Arial Narrow" w:hAnsi="Arial Narrow" w:cs="Arial Narrow"/>
          <w:i/>
          <w:sz w:val="20"/>
        </w:rPr>
        <w:t xml:space="preserve">   </w:t>
      </w:r>
      <w:r>
        <w:rPr>
          <w:rFonts w:ascii="Arial Narrow" w:eastAsia="Arial Narrow" w:hAnsi="Arial Narrow" w:cs="Arial Narrow"/>
          <w:i/>
          <w:sz w:val="20"/>
        </w:rPr>
        <w:t>TE POPIS IMOVINE I OBVEZA POVJERENSTVA</w:t>
      </w:r>
    </w:p>
    <w:p w14:paraId="72721DE2" w14:textId="77777777" w:rsidR="000D5648" w:rsidRDefault="000D5648">
      <w:pPr>
        <w:rPr>
          <w:rFonts w:ascii="Arial Narrow" w:eastAsia="Arial Narrow" w:hAnsi="Arial Narrow" w:cs="Arial Narrow"/>
          <w:i/>
          <w:sz w:val="20"/>
        </w:rPr>
      </w:pPr>
    </w:p>
    <w:p w14:paraId="1EF149A2" w14:textId="160D96CC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color w:val="000000"/>
          <w:sz w:val="20"/>
        </w:rPr>
      </w:pPr>
      <w:r>
        <w:rPr>
          <w:rFonts w:ascii="Arial Narrow" w:eastAsia="Arial Narrow" w:hAnsi="Arial Narrow" w:cs="Arial Narrow"/>
          <w:i/>
          <w:color w:val="000000"/>
          <w:sz w:val="20"/>
        </w:rPr>
        <w:t xml:space="preserve">Sastavljen </w:t>
      </w:r>
      <w:r w:rsidR="00AD1F21">
        <w:rPr>
          <w:rFonts w:ascii="Arial Narrow" w:eastAsia="Arial Narrow" w:hAnsi="Arial Narrow" w:cs="Arial Narrow"/>
          <w:i/>
          <w:color w:val="000000"/>
          <w:sz w:val="20"/>
        </w:rPr>
        <w:t xml:space="preserve">na </w:t>
      </w:r>
      <w:r>
        <w:rPr>
          <w:rFonts w:ascii="Arial Narrow" w:eastAsia="Arial Narrow" w:hAnsi="Arial Narrow" w:cs="Arial Narrow"/>
          <w:i/>
          <w:color w:val="000000"/>
          <w:sz w:val="20"/>
        </w:rPr>
        <w:t xml:space="preserve"> </w:t>
      </w:r>
      <w:r w:rsidR="00AD1F21">
        <w:rPr>
          <w:rFonts w:ascii="Arial Narrow" w:eastAsia="Arial Narrow" w:hAnsi="Arial Narrow" w:cs="Arial Narrow"/>
          <w:i/>
          <w:color w:val="000000"/>
          <w:sz w:val="20"/>
        </w:rPr>
        <w:t xml:space="preserve">lokaciji  imovine stečajnog dužnika, na otoku Lošinju u mjestu MALI LOŠINJ,  </w:t>
      </w:r>
      <w:r>
        <w:rPr>
          <w:rFonts w:ascii="Arial Narrow" w:eastAsia="Arial Narrow" w:hAnsi="Arial Narrow" w:cs="Arial Narrow"/>
          <w:i/>
          <w:color w:val="000000"/>
          <w:sz w:val="20"/>
        </w:rPr>
        <w:t xml:space="preserve">stečajnog dužnika   TURIZAM, SPORT I NAUTIKA d. o. o., u stečaju, Split, </w:t>
      </w:r>
      <w:proofErr w:type="spellStart"/>
      <w:r>
        <w:rPr>
          <w:rFonts w:ascii="Arial Narrow" w:eastAsia="Arial Narrow" w:hAnsi="Arial Narrow" w:cs="Arial Narrow"/>
          <w:i/>
          <w:color w:val="000000"/>
          <w:sz w:val="20"/>
        </w:rPr>
        <w:t>Zrinjsko</w:t>
      </w:r>
      <w:proofErr w:type="spellEnd"/>
      <w:r>
        <w:rPr>
          <w:rFonts w:ascii="Arial Narrow" w:eastAsia="Arial Narrow" w:hAnsi="Arial Narrow" w:cs="Arial Narrow"/>
          <w:i/>
          <w:color w:val="000000"/>
          <w:sz w:val="20"/>
        </w:rPr>
        <w:t xml:space="preserve">-Frankopanska 68, OIB: 01077126296, </w:t>
      </w:r>
      <w:r w:rsidR="00AD1F21">
        <w:rPr>
          <w:rFonts w:ascii="Arial Narrow" w:eastAsia="Arial Narrow" w:hAnsi="Arial Narrow" w:cs="Arial Narrow"/>
          <w:i/>
          <w:color w:val="000000"/>
          <w:sz w:val="20"/>
        </w:rPr>
        <w:t>dana 30.11.2020. i</w:t>
      </w:r>
      <w:r>
        <w:rPr>
          <w:rFonts w:ascii="Arial Narrow" w:eastAsia="Arial Narrow" w:hAnsi="Arial Narrow" w:cs="Arial Narrow"/>
          <w:i/>
          <w:color w:val="000000"/>
          <w:sz w:val="20"/>
        </w:rPr>
        <w:t xml:space="preserve"> </w:t>
      </w:r>
      <w:r w:rsidR="00AD1F21">
        <w:rPr>
          <w:rFonts w:ascii="Arial Narrow" w:eastAsia="Arial Narrow" w:hAnsi="Arial Narrow" w:cs="Arial Narrow"/>
          <w:i/>
          <w:color w:val="000000"/>
          <w:sz w:val="20"/>
        </w:rPr>
        <w:t>1.</w:t>
      </w:r>
      <w:r>
        <w:rPr>
          <w:rFonts w:ascii="Arial Narrow" w:eastAsia="Arial Narrow" w:hAnsi="Arial Narrow" w:cs="Arial Narrow"/>
          <w:i/>
          <w:color w:val="000000"/>
          <w:sz w:val="20"/>
        </w:rPr>
        <w:t>.1</w:t>
      </w:r>
      <w:r w:rsidR="00AD1F21">
        <w:rPr>
          <w:rFonts w:ascii="Arial Narrow" w:eastAsia="Arial Narrow" w:hAnsi="Arial Narrow" w:cs="Arial Narrow"/>
          <w:i/>
          <w:color w:val="000000"/>
          <w:sz w:val="20"/>
        </w:rPr>
        <w:t>2</w:t>
      </w:r>
      <w:r>
        <w:rPr>
          <w:rFonts w:ascii="Arial Narrow" w:eastAsia="Arial Narrow" w:hAnsi="Arial Narrow" w:cs="Arial Narrow"/>
          <w:i/>
          <w:color w:val="000000"/>
          <w:sz w:val="20"/>
        </w:rPr>
        <w:t xml:space="preserve">.2020. godine, </w:t>
      </w:r>
    </w:p>
    <w:p w14:paraId="29A2A04C" w14:textId="77777777" w:rsidR="000D5648" w:rsidRDefault="000D5648">
      <w:pPr>
        <w:rPr>
          <w:rFonts w:ascii="Arial Narrow" w:eastAsia="Arial Narrow" w:hAnsi="Arial Narrow" w:cs="Arial Narrow"/>
          <w:i/>
          <w:sz w:val="20"/>
        </w:rPr>
      </w:pPr>
    </w:p>
    <w:p w14:paraId="5EEC5248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Nazočni:</w:t>
      </w:r>
    </w:p>
    <w:p w14:paraId="2B1D89B8" w14:textId="77777777" w:rsidR="000D5648" w:rsidRDefault="000D5648">
      <w:pPr>
        <w:rPr>
          <w:rFonts w:ascii="Arial Narrow" w:eastAsia="Arial Narrow" w:hAnsi="Arial Narrow" w:cs="Arial Narrow"/>
          <w:i/>
          <w:sz w:val="20"/>
        </w:rPr>
      </w:pPr>
    </w:p>
    <w:p w14:paraId="04579431" w14:textId="77777777" w:rsidR="00AD1F21" w:rsidRDefault="00B40ECA" w:rsidP="00AD1F21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Za stečajnog dužnika:                                                                                                  </w:t>
      </w:r>
      <w:r w:rsidR="00AD1F21">
        <w:rPr>
          <w:rFonts w:ascii="Arial Narrow" w:eastAsia="Arial Narrow" w:hAnsi="Arial Narrow" w:cs="Arial Narrow"/>
          <w:i/>
          <w:sz w:val="20"/>
        </w:rPr>
        <w:t>Predsjednik povjerenstva</w:t>
      </w:r>
      <w:r>
        <w:rPr>
          <w:rFonts w:ascii="Arial Narrow" w:eastAsia="Arial Narrow" w:hAnsi="Arial Narrow" w:cs="Arial Narrow"/>
          <w:i/>
          <w:sz w:val="20"/>
        </w:rPr>
        <w:t xml:space="preserve"> :</w:t>
      </w:r>
    </w:p>
    <w:p w14:paraId="582B38A2" w14:textId="04A4DEFE" w:rsidR="000D5648" w:rsidRDefault="00B40ECA" w:rsidP="00AD1F21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ARSEN MUJAGIĆ,OIB:18539860848                                                                            </w:t>
      </w:r>
      <w:r w:rsidR="00AD1F21">
        <w:rPr>
          <w:rFonts w:ascii="Arial Narrow" w:eastAsia="Arial Narrow" w:hAnsi="Arial Narrow" w:cs="Arial Narrow"/>
          <w:i/>
          <w:sz w:val="20"/>
        </w:rPr>
        <w:t xml:space="preserve">               </w:t>
      </w:r>
      <w:r>
        <w:rPr>
          <w:rFonts w:ascii="Arial Narrow" w:eastAsia="Arial Narrow" w:hAnsi="Arial Narrow" w:cs="Arial Narrow"/>
          <w:i/>
          <w:sz w:val="20"/>
        </w:rPr>
        <w:t xml:space="preserve"> </w:t>
      </w:r>
      <w:r w:rsidR="00AD1F21">
        <w:rPr>
          <w:rFonts w:ascii="Arial Narrow" w:eastAsia="Arial Narrow" w:hAnsi="Arial Narrow" w:cs="Arial Narrow"/>
          <w:i/>
          <w:sz w:val="20"/>
        </w:rPr>
        <w:t>Marija Gujo</w:t>
      </w:r>
    </w:p>
    <w:p w14:paraId="0D28849C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Mali </w:t>
      </w:r>
      <w:proofErr w:type="spellStart"/>
      <w:r>
        <w:rPr>
          <w:rFonts w:ascii="Arial Narrow" w:eastAsia="Arial Narrow" w:hAnsi="Arial Narrow" w:cs="Arial Narrow"/>
          <w:i/>
          <w:sz w:val="20"/>
        </w:rPr>
        <w:t>Lošinj,VRESIKOVO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27</w:t>
      </w:r>
    </w:p>
    <w:p w14:paraId="6673FB68" w14:textId="1B5B033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  <w:t xml:space="preserve">                Početak u </w:t>
      </w:r>
      <w:r w:rsidR="00AD1F21">
        <w:rPr>
          <w:rFonts w:ascii="Arial Narrow" w:eastAsia="Arial Narrow" w:hAnsi="Arial Narrow" w:cs="Arial Narrow"/>
          <w:i/>
          <w:sz w:val="20"/>
        </w:rPr>
        <w:t>9</w:t>
      </w:r>
      <w:r>
        <w:rPr>
          <w:rFonts w:ascii="Arial Narrow" w:eastAsia="Arial Narrow" w:hAnsi="Arial Narrow" w:cs="Arial Narrow"/>
          <w:i/>
          <w:sz w:val="20"/>
        </w:rPr>
        <w:t>:00 sati</w:t>
      </w:r>
    </w:p>
    <w:p w14:paraId="0A80C177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Utvrđuje se da je nazočan stečajni upravitelj  Bože Guvo iz Splita.</w:t>
      </w:r>
    </w:p>
    <w:p w14:paraId="088AAF4D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</w:t>
      </w:r>
      <w:r>
        <w:rPr>
          <w:rFonts w:ascii="Arial Narrow" w:eastAsia="Arial Narrow" w:hAnsi="Arial Narrow" w:cs="Arial Narrow"/>
          <w:i/>
          <w:sz w:val="20"/>
        </w:rPr>
        <w:tab/>
        <w:t xml:space="preserve">Utvrđuje se da je Trgovački sud u Splitu, po sucu tog suda Velimiru Vuković, kao stečajnom sucu, u stečajnom postupku povodom prijedloga predlagatelja REPUBLIKE HRVATSKE, Ministarstvo financija, za otvaranje stečajnog postupka nad dužnikom TURIZAM, SPORT I NAUTIKA d. o. o., Split, </w:t>
      </w:r>
      <w:proofErr w:type="spellStart"/>
      <w:r>
        <w:rPr>
          <w:rFonts w:ascii="Arial Narrow" w:eastAsia="Arial Narrow" w:hAnsi="Arial Narrow" w:cs="Arial Narrow"/>
          <w:i/>
          <w:sz w:val="20"/>
        </w:rPr>
        <w:t>Zrinjsko</w:t>
      </w:r>
      <w:proofErr w:type="spellEnd"/>
      <w:r>
        <w:rPr>
          <w:rFonts w:ascii="Arial Narrow" w:eastAsia="Arial Narrow" w:hAnsi="Arial Narrow" w:cs="Arial Narrow"/>
          <w:i/>
          <w:sz w:val="20"/>
        </w:rPr>
        <w:t>-Frankopanska 68, OIB: 01077126296, MBS: 040192393,  9. studenoga 2020.godine</w:t>
      </w:r>
    </w:p>
    <w:p w14:paraId="4B73D1DF" w14:textId="77777777" w:rsidR="000D5648" w:rsidRDefault="00B40ECA">
      <w:pPr>
        <w:ind w:left="2124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     r i j e š i o  j e </w:t>
      </w:r>
    </w:p>
    <w:p w14:paraId="35473AFE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color w:val="000000"/>
          <w:sz w:val="20"/>
        </w:rPr>
      </w:pPr>
      <w:r>
        <w:rPr>
          <w:rFonts w:ascii="Arial Narrow" w:eastAsia="Arial Narrow" w:hAnsi="Arial Narrow" w:cs="Arial Narrow"/>
          <w:i/>
          <w:color w:val="000000"/>
          <w:sz w:val="20"/>
        </w:rPr>
        <w:t xml:space="preserve">I Otvara se stečajni postupak nad dužnikom TURIZAM, SPORT I NAUTIKA d. o. o., Split, </w:t>
      </w:r>
      <w:proofErr w:type="spellStart"/>
      <w:r>
        <w:rPr>
          <w:rFonts w:ascii="Arial Narrow" w:eastAsia="Arial Narrow" w:hAnsi="Arial Narrow" w:cs="Arial Narrow"/>
          <w:i/>
          <w:color w:val="000000"/>
          <w:sz w:val="20"/>
        </w:rPr>
        <w:t>Zrinjsko</w:t>
      </w:r>
      <w:proofErr w:type="spellEnd"/>
      <w:r>
        <w:rPr>
          <w:rFonts w:ascii="Arial Narrow" w:eastAsia="Arial Narrow" w:hAnsi="Arial Narrow" w:cs="Arial Narrow"/>
          <w:i/>
          <w:color w:val="000000"/>
          <w:sz w:val="20"/>
        </w:rPr>
        <w:t xml:space="preserve">-Frankopanska 68, OIB: 01077126296, MBS: 040192393. </w:t>
      </w:r>
    </w:p>
    <w:p w14:paraId="08AEFA18" w14:textId="77777777" w:rsidR="000D5648" w:rsidRDefault="000D5648">
      <w:pPr>
        <w:spacing w:after="0" w:line="240" w:lineRule="auto"/>
        <w:ind w:left="1080"/>
        <w:rPr>
          <w:rFonts w:ascii="Arial Narrow" w:eastAsia="Arial Narrow" w:hAnsi="Arial Narrow" w:cs="Arial Narrow"/>
          <w:i/>
          <w:color w:val="000000"/>
          <w:sz w:val="20"/>
        </w:rPr>
      </w:pPr>
    </w:p>
    <w:p w14:paraId="3BBD19B3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color w:val="000000"/>
          <w:sz w:val="20"/>
        </w:rPr>
      </w:pPr>
      <w:r>
        <w:rPr>
          <w:rFonts w:ascii="Arial Narrow" w:eastAsia="Arial Narrow" w:hAnsi="Arial Narrow" w:cs="Arial Narrow"/>
          <w:i/>
          <w:color w:val="000000"/>
          <w:sz w:val="20"/>
        </w:rPr>
        <w:t xml:space="preserve">II. Za stečajnog upravitelja imenuje se Bože Guvo, Bože Guvo, Split, </w:t>
      </w:r>
      <w:proofErr w:type="spellStart"/>
      <w:r>
        <w:rPr>
          <w:rFonts w:ascii="Arial Narrow" w:eastAsia="Arial Narrow" w:hAnsi="Arial Narrow" w:cs="Arial Narrow"/>
          <w:i/>
          <w:color w:val="000000"/>
          <w:sz w:val="20"/>
        </w:rPr>
        <w:t>Smiljanićeva</w:t>
      </w:r>
      <w:proofErr w:type="spellEnd"/>
      <w:r>
        <w:rPr>
          <w:rFonts w:ascii="Arial Narrow" w:eastAsia="Arial Narrow" w:hAnsi="Arial Narrow" w:cs="Arial Narrow"/>
          <w:i/>
          <w:color w:val="000000"/>
          <w:sz w:val="20"/>
        </w:rPr>
        <w:t xml:space="preserve"> 2, OIB: 55368811100. </w:t>
      </w:r>
    </w:p>
    <w:p w14:paraId="608FBD98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III. Stečajni postupak je otvoren dana 9.studenoga 2020. godine u 8:30 sati kada je ovo rješenje o otvaranju stečajnog postupka objavljeno na mrežnoj stranici e-Oglasna ploča sudova.</w:t>
      </w:r>
    </w:p>
    <w:p w14:paraId="05695AB2" w14:textId="77777777" w:rsidR="000D5648" w:rsidRDefault="00B40ECA">
      <w:pPr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kao i :</w:t>
      </w:r>
    </w:p>
    <w:p w14:paraId="35C91669" w14:textId="77777777" w:rsidR="000D5648" w:rsidRDefault="000D5648">
      <w:pPr>
        <w:rPr>
          <w:rFonts w:ascii="Arial Narrow" w:eastAsia="Arial Narrow" w:hAnsi="Arial Narrow" w:cs="Arial Narrow"/>
          <w:i/>
          <w:sz w:val="20"/>
        </w:rPr>
      </w:pPr>
    </w:p>
    <w:p w14:paraId="7E6D9960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color w:val="000000"/>
          <w:sz w:val="20"/>
        </w:rPr>
      </w:pPr>
      <w:r>
        <w:rPr>
          <w:rFonts w:ascii="Arial Narrow" w:eastAsia="Arial Narrow" w:hAnsi="Arial Narrow" w:cs="Arial Narrow"/>
          <w:i/>
          <w:color w:val="000000"/>
          <w:sz w:val="20"/>
        </w:rPr>
        <w:t xml:space="preserve">VIII. Ispitno ročište na kojem će se ispitivati prijavljene tražbine određuje se za dan </w:t>
      </w:r>
      <w:r>
        <w:rPr>
          <w:rFonts w:ascii="Arial Narrow" w:eastAsia="Arial Narrow" w:hAnsi="Arial Narrow" w:cs="Arial Narrow"/>
          <w:b/>
          <w:i/>
          <w:color w:val="000000"/>
          <w:sz w:val="20"/>
        </w:rPr>
        <w:t>12. veljače 2021. godine u 10:00 sati</w:t>
      </w:r>
      <w:r>
        <w:rPr>
          <w:rFonts w:ascii="Arial Narrow" w:eastAsia="Arial Narrow" w:hAnsi="Arial Narrow" w:cs="Arial Narrow"/>
          <w:i/>
          <w:color w:val="000000"/>
          <w:sz w:val="20"/>
        </w:rPr>
        <w:t xml:space="preserve">, u prostorijama Trgovačkog suda u Splitu, </w:t>
      </w:r>
      <w:proofErr w:type="spellStart"/>
      <w:r>
        <w:rPr>
          <w:rFonts w:ascii="Arial Narrow" w:eastAsia="Arial Narrow" w:hAnsi="Arial Narrow" w:cs="Arial Narrow"/>
          <w:i/>
          <w:color w:val="000000"/>
          <w:sz w:val="20"/>
        </w:rPr>
        <w:t>Sukoišanska</w:t>
      </w:r>
      <w:proofErr w:type="spellEnd"/>
      <w:r>
        <w:rPr>
          <w:rFonts w:ascii="Arial Narrow" w:eastAsia="Arial Narrow" w:hAnsi="Arial Narrow" w:cs="Arial Narrow"/>
          <w:i/>
          <w:color w:val="000000"/>
          <w:sz w:val="20"/>
        </w:rPr>
        <w:t xml:space="preserve"> 6, sudnica broj 1/Prizemlje. </w:t>
      </w:r>
    </w:p>
    <w:p w14:paraId="4DA1F2E8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color w:val="000000"/>
          <w:sz w:val="20"/>
        </w:rPr>
      </w:pPr>
    </w:p>
    <w:p w14:paraId="58F09202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lastRenderedPageBreak/>
        <w:t xml:space="preserve">IX. Izvještajno ročište na kojem će se na temelju izvješća stečajnog upravitelja odlučivati o daljnjem tijeku stečajnog postupka određuje se za dan </w:t>
      </w:r>
      <w:r>
        <w:rPr>
          <w:rFonts w:ascii="Arial Narrow" w:eastAsia="Arial Narrow" w:hAnsi="Arial Narrow" w:cs="Arial Narrow"/>
          <w:b/>
          <w:i/>
          <w:sz w:val="20"/>
        </w:rPr>
        <w:t xml:space="preserve">12. veljače 2021. godine u 10:30 sati, </w:t>
      </w:r>
      <w:r>
        <w:rPr>
          <w:rFonts w:ascii="Arial Narrow" w:eastAsia="Arial Narrow" w:hAnsi="Arial Narrow" w:cs="Arial Narrow"/>
          <w:i/>
          <w:sz w:val="20"/>
        </w:rPr>
        <w:t xml:space="preserve">u prostorijama Trgovačkog suda u Splitu, </w:t>
      </w:r>
      <w:proofErr w:type="spellStart"/>
      <w:r>
        <w:rPr>
          <w:rFonts w:ascii="Arial Narrow" w:eastAsia="Arial Narrow" w:hAnsi="Arial Narrow" w:cs="Arial Narrow"/>
          <w:i/>
          <w:sz w:val="20"/>
        </w:rPr>
        <w:t>Sukoišanska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6, sudnica broj 1/Prizemlje.</w:t>
      </w:r>
    </w:p>
    <w:p w14:paraId="201E4DDD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Utvrđuje se da su pravne posljedice otvaranja stečaja </w:t>
      </w:r>
      <w:proofErr w:type="spellStart"/>
      <w:r>
        <w:rPr>
          <w:rFonts w:ascii="Arial Narrow" w:eastAsia="Arial Narrow" w:hAnsi="Arial Narrow" w:cs="Arial Narrow"/>
          <w:i/>
          <w:sz w:val="20"/>
        </w:rPr>
        <w:t>nasupile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otvaranjem stečajnog</w:t>
      </w:r>
    </w:p>
    <w:p w14:paraId="459DE9C8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Postupka tj.:</w:t>
      </w:r>
    </w:p>
    <w:p w14:paraId="561E76F8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Stečajni postupak je otvoren dana 9.studenoga 2020. godine u 8:30 sati kada je ovo rješenje o otvaranju stečajnog postupka objavljeno na mrežnoj stranici e-Oglasna ploča sudova</w:t>
      </w:r>
    </w:p>
    <w:p w14:paraId="69C6F5B6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Ovo rješenje je zaprimio zakonski zastupnik dužnika gospodin ARSEN MUJAGIĆ,OIB:18539860848 Mali </w:t>
      </w:r>
      <w:proofErr w:type="spellStart"/>
      <w:r>
        <w:rPr>
          <w:rFonts w:ascii="Arial Narrow" w:eastAsia="Arial Narrow" w:hAnsi="Arial Narrow" w:cs="Arial Narrow"/>
          <w:i/>
          <w:sz w:val="20"/>
        </w:rPr>
        <w:t>Lošinj,VRESIKOVO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27 i na isto </w:t>
      </w:r>
    </w:p>
    <w:p w14:paraId="10CD3D5B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>se neće žaliti</w:t>
      </w:r>
      <w:r>
        <w:rPr>
          <w:rFonts w:ascii="Arial Narrow" w:eastAsia="Arial Narrow" w:hAnsi="Arial Narrow" w:cs="Arial Narrow"/>
          <w:i/>
          <w:sz w:val="20"/>
        </w:rPr>
        <w:t>.</w:t>
      </w:r>
    </w:p>
    <w:p w14:paraId="2CB797A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A4212CD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Današnjim danom stečajni upravitelj Bože Guvo se uvodi u dužnost, te se na njega primjenjuju odredbe  Stečajnog zakona.</w:t>
      </w:r>
    </w:p>
    <w:p w14:paraId="73D8053B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Primopredaja poslovnih knjiga i imovine će se naknadno izvršiti u MALOM LOŠINJU, te će se tada </w:t>
      </w:r>
    </w:p>
    <w:p w14:paraId="414DA291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Sačiniti  pisani i digitalni zapisnik o primopredaji, a obavit će se najkasnije do 10 dana , od dana sastavljanja ovoga zapisnika.</w:t>
      </w:r>
    </w:p>
    <w:p w14:paraId="5A627183" w14:textId="77777777" w:rsidR="000D5648" w:rsidRDefault="00B40ECA">
      <w:pPr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Nazočni zakonski zastupnik dužnika ARSEN MUJAGIĆ,OIB:18539860848 Mali </w:t>
      </w:r>
      <w:proofErr w:type="spellStart"/>
      <w:r>
        <w:rPr>
          <w:rFonts w:ascii="Arial Narrow" w:eastAsia="Arial Narrow" w:hAnsi="Arial Narrow" w:cs="Arial Narrow"/>
          <w:i/>
          <w:sz w:val="20"/>
        </w:rPr>
        <w:t>Lošinj,VRESIKOVO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27 , informativno upita iznosi:</w:t>
      </w:r>
    </w:p>
    <w:p w14:paraId="0DA98A75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Poslovne knjige vodi(o) je  </w:t>
      </w:r>
      <w:proofErr w:type="spellStart"/>
      <w:r>
        <w:rPr>
          <w:rFonts w:ascii="Arial Narrow" w:eastAsia="Arial Narrow" w:hAnsi="Arial Narrow" w:cs="Arial Narrow"/>
          <w:i/>
          <w:color w:val="FF0000"/>
          <w:sz w:val="20"/>
        </w:rPr>
        <w:t>Margera</w:t>
      </w:r>
      <w:proofErr w:type="spellEnd"/>
      <w:r>
        <w:rPr>
          <w:rFonts w:ascii="Arial Narrow" w:eastAsia="Arial Narrow" w:hAnsi="Arial Narrow" w:cs="Arial Narrow"/>
          <w:i/>
          <w:color w:val="FF0000"/>
          <w:sz w:val="20"/>
        </w:rPr>
        <w:t xml:space="preserve">    d.o.o.          iz Malog </w:t>
      </w:r>
      <w:proofErr w:type="spellStart"/>
      <w:r>
        <w:rPr>
          <w:rFonts w:ascii="Arial Narrow" w:eastAsia="Arial Narrow" w:hAnsi="Arial Narrow" w:cs="Arial Narrow"/>
          <w:i/>
          <w:color w:val="FF0000"/>
          <w:sz w:val="20"/>
        </w:rPr>
        <w:t>Lošđinja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.  Zakonska izvješća PU Split su dana posljednja za  </w:t>
      </w:r>
      <w:r>
        <w:rPr>
          <w:rFonts w:ascii="Arial Narrow" w:eastAsia="Arial Narrow" w:hAnsi="Arial Narrow" w:cs="Arial Narrow"/>
          <w:i/>
          <w:color w:val="FF0000"/>
          <w:sz w:val="20"/>
        </w:rPr>
        <w:t xml:space="preserve">2013.    </w:t>
      </w:r>
      <w:r>
        <w:rPr>
          <w:rFonts w:ascii="Arial Narrow" w:eastAsia="Arial Narrow" w:hAnsi="Arial Narrow" w:cs="Arial Narrow"/>
          <w:i/>
          <w:sz w:val="20"/>
        </w:rPr>
        <w:t xml:space="preserve">      godinu,</w:t>
      </w:r>
    </w:p>
    <w:p w14:paraId="3C315224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Kao i GFI    FINA-i u Splitu.</w:t>
      </w:r>
    </w:p>
    <w:p w14:paraId="4B290C4A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>Sve poslovne knjige se sada nalaze kod ___________________________________________________</w:t>
      </w:r>
    </w:p>
    <w:p w14:paraId="00C94B3A" w14:textId="77777777" w:rsidR="000D5648" w:rsidRDefault="000D5648">
      <w:pPr>
        <w:ind w:firstLine="708"/>
        <w:rPr>
          <w:rFonts w:ascii="Arial Narrow" w:eastAsia="Arial Narrow" w:hAnsi="Arial Narrow" w:cs="Arial Narrow"/>
          <w:i/>
          <w:sz w:val="20"/>
        </w:rPr>
      </w:pPr>
    </w:p>
    <w:p w14:paraId="4557A977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Osnivač stečajnog dužnika je</w:t>
      </w:r>
    </w:p>
    <w:p w14:paraId="4F0D1951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4910A9F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VILA RUDI gra</w:t>
      </w:r>
      <w:r>
        <w:rPr>
          <w:rFonts w:ascii="Calibri" w:eastAsia="Calibri" w:hAnsi="Calibri" w:cs="Calibri"/>
          <w:sz w:val="20"/>
        </w:rPr>
        <w:t>đ</w:t>
      </w:r>
      <w:r>
        <w:rPr>
          <w:rFonts w:ascii="CourierNew" w:eastAsia="CourierNew" w:hAnsi="CourierNew" w:cs="CourierNew"/>
          <w:sz w:val="20"/>
        </w:rPr>
        <w:t>enje i ugostiteljstvo d. o. o., pod MBS: 040252261,</w:t>
      </w:r>
    </w:p>
    <w:p w14:paraId="0B515992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upisan kod: Trgova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ki sud u Rijeci, OIB: 28843183830</w:t>
      </w:r>
    </w:p>
    <w:p w14:paraId="4AE5E76B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Mali Lošinj, ul. Bra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 xml:space="preserve">e </w:t>
      </w:r>
      <w:proofErr w:type="spellStart"/>
      <w:r>
        <w:rPr>
          <w:rFonts w:ascii="CourierNew" w:eastAsia="CourierNew" w:hAnsi="CourierNew" w:cs="CourierNew"/>
          <w:sz w:val="20"/>
        </w:rPr>
        <w:t>Viduli</w:t>
      </w:r>
      <w:r>
        <w:rPr>
          <w:rFonts w:ascii="Calibri" w:eastAsia="Calibri" w:hAnsi="Calibri" w:cs="Calibri"/>
          <w:sz w:val="20"/>
        </w:rPr>
        <w:t>ć</w:t>
      </w:r>
      <w:proofErr w:type="spellEnd"/>
      <w:r>
        <w:rPr>
          <w:rFonts w:ascii="CourierNew" w:eastAsia="CourierNew" w:hAnsi="CourierNew" w:cs="CourierNew"/>
          <w:sz w:val="20"/>
        </w:rPr>
        <w:t xml:space="preserve"> 2-6;</w:t>
      </w:r>
    </w:p>
    <w:p w14:paraId="70EBC23E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1F87C494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b/>
          <w:i/>
          <w:sz w:val="20"/>
        </w:rPr>
      </w:pPr>
      <w:r>
        <w:rPr>
          <w:rFonts w:ascii="CourierNew" w:eastAsia="CourierNew" w:hAnsi="CourierNew" w:cs="CourierNew"/>
          <w:sz w:val="20"/>
        </w:rPr>
        <w:tab/>
        <w:t xml:space="preserve">             </w:t>
      </w:r>
      <w:r>
        <w:rPr>
          <w:rFonts w:ascii="CourierNew" w:eastAsia="CourierNew" w:hAnsi="CourierNew" w:cs="CourierNew"/>
          <w:b/>
          <w:i/>
          <w:sz w:val="20"/>
        </w:rPr>
        <w:t>TEMELJNI KAPITAL: 9.465.500,00 kuna</w:t>
      </w:r>
    </w:p>
    <w:p w14:paraId="368D2594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Osniva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ki akt:</w:t>
      </w:r>
    </w:p>
    <w:p w14:paraId="5FE76100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1Izjava o osnivanju društva s ograni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enom odgovorno</w:t>
      </w:r>
      <w:r>
        <w:rPr>
          <w:rFonts w:ascii="Calibri" w:eastAsia="Calibri" w:hAnsi="Calibri" w:cs="Calibri"/>
          <w:sz w:val="20"/>
        </w:rPr>
        <w:t>šć</w:t>
      </w:r>
      <w:r>
        <w:rPr>
          <w:rFonts w:ascii="CourierNew" w:eastAsia="CourierNew" w:hAnsi="CourierNew" w:cs="CourierNew"/>
          <w:sz w:val="20"/>
        </w:rPr>
        <w:t>u sastavljena</w:t>
      </w:r>
    </w:p>
    <w:p w14:paraId="4A812CB8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je dana 20. listopada 2003. godine.</w:t>
      </w:r>
    </w:p>
    <w:p w14:paraId="589D6203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28C5FEC2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2.Odlukom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02. o</w:t>
      </w:r>
      <w:r>
        <w:rPr>
          <w:rFonts w:ascii="Calibri" w:eastAsia="Calibri" w:hAnsi="Calibri" w:cs="Calibri"/>
          <w:sz w:val="20"/>
        </w:rPr>
        <w:t>ž</w:t>
      </w:r>
      <w:r>
        <w:rPr>
          <w:rFonts w:ascii="CourierNew" w:eastAsia="CourierNew" w:hAnsi="CourierNew" w:cs="CourierNew"/>
          <w:sz w:val="20"/>
        </w:rPr>
        <w:t xml:space="preserve">ujka 2004. godine </w:t>
      </w:r>
      <w:proofErr w:type="spellStart"/>
      <w:r>
        <w:rPr>
          <w:rFonts w:ascii="CourierNew" w:eastAsia="CourierNew" w:hAnsi="CourierNew" w:cs="CourierNew"/>
          <w:sz w:val="20"/>
        </w:rPr>
        <w:t>izmjenjene</w:t>
      </w:r>
      <w:proofErr w:type="spellEnd"/>
      <w:r>
        <w:rPr>
          <w:rFonts w:ascii="CourierNew" w:eastAsia="CourierNew" w:hAnsi="CourierNew" w:cs="CourierNew"/>
          <w:sz w:val="20"/>
        </w:rPr>
        <w:t xml:space="preserve"> su</w:t>
      </w:r>
    </w:p>
    <w:p w14:paraId="4ECB2102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odredbe Izjave o osnivanju u dijelu koji se odnosi na temeljni</w:t>
      </w:r>
    </w:p>
    <w:p w14:paraId="61BE1CF8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kapital. Pro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i</w:t>
      </w:r>
      <w:r>
        <w:rPr>
          <w:rFonts w:ascii="Calibri" w:eastAsia="Calibri" w:hAnsi="Calibri" w:cs="Calibri"/>
          <w:sz w:val="20"/>
        </w:rPr>
        <w:t>šć</w:t>
      </w:r>
      <w:r>
        <w:rPr>
          <w:rFonts w:ascii="CourierNew" w:eastAsia="CourierNew" w:hAnsi="CourierNew" w:cs="CourierNew"/>
          <w:sz w:val="20"/>
        </w:rPr>
        <w:t>eni tekst Izjave dostavljen je u zbirku isprava.</w:t>
      </w:r>
    </w:p>
    <w:p w14:paraId="556A4EBA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6A5B2057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3.Odlukom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dana 25. o</w:t>
      </w:r>
      <w:r>
        <w:rPr>
          <w:rFonts w:ascii="Calibri" w:eastAsia="Calibri" w:hAnsi="Calibri" w:cs="Calibri"/>
          <w:sz w:val="20"/>
        </w:rPr>
        <w:t>ž</w:t>
      </w:r>
      <w:r>
        <w:rPr>
          <w:rFonts w:ascii="CourierNew" w:eastAsia="CourierNew" w:hAnsi="CourierNew" w:cs="CourierNew"/>
          <w:sz w:val="20"/>
        </w:rPr>
        <w:t>ujka 2005. godine odredbe</w:t>
      </w:r>
    </w:p>
    <w:p w14:paraId="44F4A397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Izjave o osnivanju izmijenjene su u cijelosti te je u pro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i</w:t>
      </w:r>
      <w:r>
        <w:rPr>
          <w:rFonts w:ascii="Calibri" w:eastAsia="Calibri" w:hAnsi="Calibri" w:cs="Calibri"/>
          <w:sz w:val="20"/>
        </w:rPr>
        <w:t>šć</w:t>
      </w:r>
      <w:r>
        <w:rPr>
          <w:rFonts w:ascii="CourierNew" w:eastAsia="CourierNew" w:hAnsi="CourierNew" w:cs="CourierNew"/>
          <w:sz w:val="20"/>
        </w:rPr>
        <w:t>enom</w:t>
      </w:r>
    </w:p>
    <w:p w14:paraId="7834A69A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tekstu dostavljena u zbirku isprava.</w:t>
      </w:r>
    </w:p>
    <w:p w14:paraId="16E85E7B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6B7D43F6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7.Odlukom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29. rujna 2008. godine izmijenjene su</w:t>
      </w:r>
    </w:p>
    <w:p w14:paraId="3FA525CF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odredbe Izjave u dijelu koji se odnosi na temeljni kapital i</w:t>
      </w:r>
    </w:p>
    <w:p w14:paraId="3DA85057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predmet poslovanja. Pro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i</w:t>
      </w:r>
      <w:r>
        <w:rPr>
          <w:rFonts w:ascii="Calibri" w:eastAsia="Calibri" w:hAnsi="Calibri" w:cs="Calibri"/>
          <w:sz w:val="20"/>
        </w:rPr>
        <w:t>šć</w:t>
      </w:r>
      <w:r>
        <w:rPr>
          <w:rFonts w:ascii="CourierNew" w:eastAsia="CourierNew" w:hAnsi="CourierNew" w:cs="CourierNew"/>
          <w:sz w:val="20"/>
        </w:rPr>
        <w:t>en tekst Izjave dostavljen je u zbirku</w:t>
      </w:r>
    </w:p>
    <w:p w14:paraId="7D1EE0C9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isprava.</w:t>
      </w:r>
    </w:p>
    <w:p w14:paraId="24A26E4A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066DDCAF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8.Odlukom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03. prosinca 2008. godine, izmijenjena je</w:t>
      </w:r>
    </w:p>
    <w:p w14:paraId="3FB7EA35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Izjava od 29. rujna 2008. godine, u bitnim odredbama, vezanim za</w:t>
      </w:r>
    </w:p>
    <w:p w14:paraId="0DA0DBC8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sjedište, predmet poslovanja i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lanove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tva.</w:t>
      </w:r>
    </w:p>
    <w:p w14:paraId="6F1C4A0A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istopis Izjave od 03. prosinca 2008. godine, u potpuno novom</w:t>
      </w:r>
    </w:p>
    <w:p w14:paraId="2B515F4A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tekstu, uz javnobilježni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ko posvjedo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enje, dostavljen je u Zbirku</w:t>
      </w:r>
    </w:p>
    <w:p w14:paraId="6BC164E2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75482B7C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CB917C6" w14:textId="77777777" w:rsidR="000D5648" w:rsidRDefault="000D5648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</w:p>
    <w:p w14:paraId="13D1FE25" w14:textId="77777777" w:rsidR="000D5648" w:rsidRDefault="000D5648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</w:p>
    <w:p w14:paraId="7A0F849D" w14:textId="77777777" w:rsidR="000D5648" w:rsidRDefault="000D5648">
      <w:pPr>
        <w:ind w:firstLine="708"/>
        <w:rPr>
          <w:rFonts w:ascii="Arial Narrow" w:eastAsia="Arial Narrow" w:hAnsi="Arial Narrow" w:cs="Arial Narrow"/>
          <w:i/>
          <w:sz w:val="20"/>
        </w:rPr>
      </w:pPr>
    </w:p>
    <w:p w14:paraId="405F7D90" w14:textId="77777777" w:rsidR="000D5648" w:rsidRDefault="000D5648">
      <w:pPr>
        <w:rPr>
          <w:rFonts w:ascii="Arial Narrow" w:eastAsia="Arial Narrow" w:hAnsi="Arial Narrow" w:cs="Arial Narrow"/>
          <w:i/>
          <w:sz w:val="20"/>
        </w:rPr>
      </w:pPr>
    </w:p>
    <w:p w14:paraId="2A60C0F9" w14:textId="5561ED07" w:rsidR="000D5648" w:rsidRDefault="00961210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        </w:t>
      </w:r>
      <w:r w:rsidR="008F7426">
        <w:rPr>
          <w:rFonts w:ascii="CourierNew" w:eastAsia="CourierNew" w:hAnsi="CourierNew" w:cs="CourierNew"/>
          <w:sz w:val="20"/>
        </w:rPr>
        <w:t xml:space="preserve">   </w:t>
      </w:r>
      <w:r w:rsidR="00B40ECA">
        <w:rPr>
          <w:rFonts w:ascii="CourierNew" w:eastAsia="CourierNew" w:hAnsi="CourierNew" w:cs="CourierNew"/>
          <w:sz w:val="20"/>
        </w:rPr>
        <w:t>Promjene temeljnog kapitala:</w:t>
      </w:r>
    </w:p>
    <w:p w14:paraId="0D9BC13D" w14:textId="3395BA23" w:rsidR="008F7426" w:rsidRDefault="008F7426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                        I    </w:t>
      </w:r>
    </w:p>
    <w:p w14:paraId="5CD7EB1E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2.Odlukom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02. o</w:t>
      </w:r>
      <w:r>
        <w:rPr>
          <w:rFonts w:ascii="Calibri" w:eastAsia="Calibri" w:hAnsi="Calibri" w:cs="Calibri"/>
          <w:sz w:val="20"/>
        </w:rPr>
        <w:t>ž</w:t>
      </w:r>
      <w:r>
        <w:rPr>
          <w:rFonts w:ascii="CourierNew" w:eastAsia="CourierNew" w:hAnsi="CourierNew" w:cs="CourierNew"/>
          <w:sz w:val="20"/>
        </w:rPr>
        <w:t>ujka 2004. godine pove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an je</w:t>
      </w:r>
    </w:p>
    <w:p w14:paraId="6263D5DB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temeljni kapital sa iznosa od 20.000,00 kn za iznos od</w:t>
      </w:r>
    </w:p>
    <w:p w14:paraId="2B102B58" w14:textId="09F5C7BF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5.417.000,00 kn na iznos od 5.437.000,00 kn.</w:t>
      </w:r>
    </w:p>
    <w:p w14:paraId="34FCA069" w14:textId="281C333B" w:rsidR="008F7426" w:rsidRDefault="008F7426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 </w:t>
      </w:r>
    </w:p>
    <w:p w14:paraId="5CE62F0E" w14:textId="1F55C9CB" w:rsidR="008F7426" w:rsidRDefault="008F7426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                        II   </w:t>
      </w:r>
    </w:p>
    <w:p w14:paraId="265BA151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24486BCE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7.Odlukom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29. rujna 2008. godine pove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an je</w:t>
      </w:r>
    </w:p>
    <w:p w14:paraId="095C8D57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temeljni kapital sa iznosa od 5.437.000,00 kn za iznos od</w:t>
      </w:r>
    </w:p>
    <w:p w14:paraId="3EA6EB5E" w14:textId="77777777" w:rsidR="000D5648" w:rsidRDefault="00B40ECA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4.028.500,00 kn na iznos od 9.465.500,00 kn.</w:t>
      </w:r>
    </w:p>
    <w:p w14:paraId="24A047CC" w14:textId="77777777" w:rsidR="000D5648" w:rsidRDefault="00B40ECA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  <w:t>Izvor: Izvadak iz sudskog registra stranica broj 2;</w:t>
      </w:r>
    </w:p>
    <w:p w14:paraId="33EF1E00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     Izra</w:t>
      </w:r>
      <w:r>
        <w:rPr>
          <w:rFonts w:ascii="Calibri" w:eastAsia="Calibri" w:hAnsi="Calibri" w:cs="Calibri"/>
          <w:sz w:val="20"/>
        </w:rPr>
        <w:t>đ</w:t>
      </w:r>
      <w:r>
        <w:rPr>
          <w:rFonts w:ascii="CourierNew" w:eastAsia="CourierNew" w:hAnsi="CourierNew" w:cs="CourierNew"/>
          <w:sz w:val="20"/>
        </w:rPr>
        <w:t>eno: 2020-11-09 09:33:16</w:t>
      </w:r>
    </w:p>
    <w:p w14:paraId="775EA503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     Podaci od: 2020-11-09;D004;Stranica: 2 od 3</w:t>
      </w:r>
    </w:p>
    <w:p w14:paraId="04ED5B14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20CBD2D4" w14:textId="3877018B" w:rsidR="000D5648" w:rsidRDefault="008F7426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V</w:t>
      </w:r>
      <w:r w:rsidR="00B40ECA">
        <w:rPr>
          <w:rFonts w:ascii="CourierNew" w:eastAsia="CourierNew" w:hAnsi="CourierNew" w:cs="CourierNew"/>
          <w:sz w:val="20"/>
        </w:rPr>
        <w:t>lasnici udjela</w:t>
      </w:r>
      <w:r>
        <w:rPr>
          <w:rFonts w:ascii="CourierNew" w:eastAsia="CourierNew" w:hAnsi="CourierNew" w:cs="CourierNew"/>
          <w:sz w:val="20"/>
        </w:rPr>
        <w:t xml:space="preserve">, na dan otvaranja </w:t>
      </w:r>
      <w:proofErr w:type="spellStart"/>
      <w:r>
        <w:rPr>
          <w:rFonts w:ascii="CourierNew" w:eastAsia="CourierNew" w:hAnsi="CourierNew" w:cs="CourierNew"/>
          <w:sz w:val="20"/>
        </w:rPr>
        <w:t>stečaja,bili</w:t>
      </w:r>
      <w:proofErr w:type="spellEnd"/>
      <w:r>
        <w:rPr>
          <w:rFonts w:ascii="CourierNew" w:eastAsia="CourierNew" w:hAnsi="CourierNew" w:cs="CourierNew"/>
          <w:sz w:val="20"/>
        </w:rPr>
        <w:t xml:space="preserve"> su</w:t>
      </w:r>
      <w:r w:rsidR="00B40ECA">
        <w:rPr>
          <w:rFonts w:ascii="CourierNew" w:eastAsia="CourierNew" w:hAnsi="CourierNew" w:cs="CourierNew"/>
          <w:sz w:val="20"/>
        </w:rPr>
        <w:t>:</w:t>
      </w:r>
    </w:p>
    <w:p w14:paraId="4882F3F5" w14:textId="62D5DC43" w:rsidR="008F7426" w:rsidRDefault="008F7426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35075C1A" w14:textId="757AB132" w:rsidR="008F7426" w:rsidRDefault="008F7426" w:rsidP="008F7426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</w:t>
      </w:r>
      <w:proofErr w:type="spellStart"/>
      <w:r>
        <w:rPr>
          <w:rFonts w:ascii="CourierNew" w:eastAsia="CourierNew" w:hAnsi="CourierNew" w:cs="CourierNew"/>
          <w:sz w:val="20"/>
        </w:rPr>
        <w:t>Valerijan</w:t>
      </w:r>
      <w:proofErr w:type="spellEnd"/>
      <w:r>
        <w:rPr>
          <w:rFonts w:ascii="CourierNew" w:eastAsia="CourierNew" w:hAnsi="CourierNew" w:cs="CourierNew"/>
          <w:sz w:val="20"/>
        </w:rPr>
        <w:t xml:space="preserve"> Boži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 xml:space="preserve"> iz Zagreba, </w:t>
      </w:r>
      <w:proofErr w:type="spellStart"/>
      <w:r>
        <w:rPr>
          <w:rFonts w:ascii="CourierNew" w:eastAsia="CourierNew" w:hAnsi="CourierNew" w:cs="CourierNew"/>
          <w:sz w:val="20"/>
        </w:rPr>
        <w:t>Heinzelova</w:t>
      </w:r>
      <w:proofErr w:type="spellEnd"/>
      <w:r>
        <w:rPr>
          <w:rFonts w:ascii="CourierNew" w:eastAsia="CourierNew" w:hAnsi="CourierNew" w:cs="CourierNew"/>
          <w:sz w:val="20"/>
        </w:rPr>
        <w:t xml:space="preserve"> 8, sa 100 % udjela.</w:t>
      </w:r>
    </w:p>
    <w:p w14:paraId="416FE383" w14:textId="76651DF2" w:rsidR="008F7426" w:rsidRDefault="008F7426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4663CA35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7D51401F" w14:textId="75638AC4" w:rsidR="000D5648" w:rsidRDefault="00B40ECA">
      <w:pPr>
        <w:numPr>
          <w:ilvl w:val="0"/>
          <w:numId w:val="1"/>
        </w:numPr>
        <w:spacing w:after="0" w:line="240" w:lineRule="auto"/>
        <w:ind w:left="1068" w:hanging="360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                                                             </w:t>
      </w:r>
    </w:p>
    <w:p w14:paraId="3115E28B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FA0BCF3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47D7092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PREDMET POSLOVANJA:</w:t>
      </w:r>
    </w:p>
    <w:p w14:paraId="1B547705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proofErr w:type="spellStart"/>
      <w:r>
        <w:rPr>
          <w:rFonts w:ascii="CourierNew" w:eastAsia="CourierNew" w:hAnsi="CourierNew" w:cs="CourierNew"/>
          <w:sz w:val="20"/>
        </w:rPr>
        <w:t>Factoring</w:t>
      </w:r>
      <w:proofErr w:type="spellEnd"/>
    </w:p>
    <w:p w14:paraId="1266B676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Reklama i propaganda (promidžba), iznajmljivanje</w:t>
      </w:r>
    </w:p>
    <w:p w14:paraId="097296D3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propagandnog prostora i prostora za oglašavanje</w:t>
      </w:r>
    </w:p>
    <w:p w14:paraId="0C10DAD9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Istraživanje tržišta i ispitivanje javnog mnijenja</w:t>
      </w:r>
    </w:p>
    <w:p w14:paraId="7DA8612A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Savjetovanje u vezi s poslovanjem i upravljanjem</w:t>
      </w:r>
    </w:p>
    <w:p w14:paraId="3FA47A26" w14:textId="77777777" w:rsidR="000D5648" w:rsidRDefault="000D5648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</w:p>
    <w:p w14:paraId="23EEE13E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1E43CE68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OSOBE OVLAŠTENE ZA </w:t>
      </w:r>
      <w:proofErr w:type="spellStart"/>
      <w:r>
        <w:rPr>
          <w:rFonts w:ascii="CourierNew" w:eastAsia="CourierNew" w:hAnsi="CourierNew" w:cs="CourierNew"/>
          <w:sz w:val="20"/>
        </w:rPr>
        <w:t>ZASTUPANJE:do</w:t>
      </w:r>
      <w:proofErr w:type="spellEnd"/>
      <w:r>
        <w:rPr>
          <w:rFonts w:ascii="CourierNew" w:eastAsia="CourierNew" w:hAnsi="CourierNew" w:cs="CourierNew"/>
          <w:sz w:val="20"/>
        </w:rPr>
        <w:t xml:space="preserve"> </w:t>
      </w:r>
      <w:proofErr w:type="spellStart"/>
      <w:r>
        <w:rPr>
          <w:rFonts w:ascii="CourierNew" w:eastAsia="CourierNew" w:hAnsi="CourierNew" w:cs="CourierNew"/>
          <w:sz w:val="20"/>
        </w:rPr>
        <w:t>otavranja</w:t>
      </w:r>
      <w:proofErr w:type="spellEnd"/>
      <w:r>
        <w:rPr>
          <w:rFonts w:ascii="CourierNew" w:eastAsia="CourierNew" w:hAnsi="CourierNew" w:cs="CourierNew"/>
          <w:sz w:val="20"/>
        </w:rPr>
        <w:t xml:space="preserve"> ste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aja:</w:t>
      </w:r>
    </w:p>
    <w:p w14:paraId="2A523F2E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304E818F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ARSEN MUJAGI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, OIB: 18539860848,Mali Lo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inj, VRESIKOVO 27,</w:t>
      </w:r>
    </w:p>
    <w:p w14:paraId="4ECD071E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direktor, zastupa Društvo pojedina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no i samostalno od 12.</w:t>
      </w:r>
    </w:p>
    <w:p w14:paraId="2A96DE45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lipnja 2012. godine;</w:t>
      </w:r>
    </w:p>
    <w:p w14:paraId="78D9C4C5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555EB340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  <w:t xml:space="preserve">  DJELATNOST – NKD</w:t>
      </w:r>
    </w:p>
    <w:p w14:paraId="2D0F777E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object w:dxaOrig="9091" w:dyaOrig="4737" w14:anchorId="440A4FEE">
          <v:rect id="rectole0000000000" o:spid="_x0000_i1025" style="width:454.5pt;height:237pt" o:ole="" o:preferrelative="t" stroked="f">
            <v:imagedata r:id="rId7" o:title=""/>
          </v:rect>
          <o:OLEObject Type="Embed" ProgID="StaticMetafile" ShapeID="rectole0000000000" DrawAspect="Content" ObjectID="_1668411727" r:id="rId8"/>
        </w:object>
      </w:r>
    </w:p>
    <w:p w14:paraId="4567DD10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3C9882CF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41DF0A6D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  <w:t>POVE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ANJE TEMELJNOG KAPITALA</w:t>
      </w:r>
    </w:p>
    <w:p w14:paraId="249FDF86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244EEF0C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  <w:t>I</w:t>
      </w:r>
    </w:p>
    <w:p w14:paraId="03357143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3446B8E9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02. o</w:t>
      </w:r>
      <w:r>
        <w:rPr>
          <w:rFonts w:ascii="Calibri" w:eastAsia="Calibri" w:hAnsi="Calibri" w:cs="Calibri"/>
          <w:sz w:val="20"/>
        </w:rPr>
        <w:t>ž</w:t>
      </w:r>
      <w:r>
        <w:rPr>
          <w:rFonts w:ascii="CourierNew" w:eastAsia="CourierNew" w:hAnsi="CourierNew" w:cs="CourierNew"/>
          <w:sz w:val="20"/>
        </w:rPr>
        <w:t>ujka 2004. godine, gospodina</w:t>
      </w:r>
    </w:p>
    <w:p w14:paraId="18308483" w14:textId="77777777" w:rsidR="000D5648" w:rsidRDefault="000D5648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</w:p>
    <w:p w14:paraId="1858531C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  <w:t>_</w:t>
      </w:r>
      <w:proofErr w:type="spellStart"/>
      <w:r>
        <w:rPr>
          <w:rFonts w:ascii="CourierNew" w:eastAsia="CourierNew" w:hAnsi="CourierNew" w:cs="CourierNew"/>
          <w:sz w:val="20"/>
        </w:rPr>
        <w:t>Valerijan</w:t>
      </w:r>
      <w:proofErr w:type="spellEnd"/>
      <w:r>
        <w:rPr>
          <w:rFonts w:ascii="CourierNew" w:eastAsia="CourierNew" w:hAnsi="CourierNew" w:cs="CourierNew"/>
          <w:sz w:val="20"/>
        </w:rPr>
        <w:t xml:space="preserve"> Boži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 xml:space="preserve"> iz Zagreba, </w:t>
      </w:r>
      <w:proofErr w:type="spellStart"/>
      <w:r>
        <w:rPr>
          <w:rFonts w:ascii="CourierNew" w:eastAsia="CourierNew" w:hAnsi="CourierNew" w:cs="CourierNew"/>
          <w:sz w:val="20"/>
        </w:rPr>
        <w:t>Heinzelova</w:t>
      </w:r>
      <w:proofErr w:type="spellEnd"/>
      <w:r>
        <w:rPr>
          <w:rFonts w:ascii="CourierNew" w:eastAsia="CourierNew" w:hAnsi="CourierNew" w:cs="CourierNew"/>
          <w:sz w:val="20"/>
        </w:rPr>
        <w:t xml:space="preserve"> 8</w:t>
      </w:r>
    </w:p>
    <w:p w14:paraId="0F791185" w14:textId="77777777" w:rsidR="000D5648" w:rsidRDefault="000D5648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</w:p>
    <w:p w14:paraId="32A1E592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pove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an je temeljni kapital sa iznosa od 20.000,00 kn za iznos od</w:t>
      </w:r>
    </w:p>
    <w:p w14:paraId="07F0EC1B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5.417.000,00 kn na iznos od 5.437.000,00 kn.</w:t>
      </w:r>
    </w:p>
    <w:p w14:paraId="409E8806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1CD51B35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  <w:t>Pove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anje temeljnog kapitala za iznos od 5.417.000,00 kn</w:t>
      </w:r>
    </w:p>
    <w:p w14:paraId="36818F9B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Sastojalo se od:</w:t>
      </w:r>
    </w:p>
    <w:p w14:paraId="236EEE8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1C0590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B2421A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42CFCA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CE4A66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AD05ED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6D31209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A679207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259D735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</w:r>
      <w:r>
        <w:rPr>
          <w:rFonts w:ascii="Arial Narrow" w:eastAsia="Arial Narrow" w:hAnsi="Arial Narrow" w:cs="Arial Narrow"/>
          <w:i/>
          <w:sz w:val="20"/>
        </w:rPr>
        <w:tab/>
        <w:t>II</w:t>
      </w:r>
    </w:p>
    <w:p w14:paraId="3BA1DCBA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4B9DA88E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Odlukom 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lana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tva od 29. rujna 2008.godine, gospodina</w:t>
      </w:r>
    </w:p>
    <w:p w14:paraId="7A583962" w14:textId="77777777" w:rsidR="000D5648" w:rsidRDefault="000D5648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</w:p>
    <w:p w14:paraId="259E50BA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 xml:space="preserve">          </w:t>
      </w:r>
      <w:proofErr w:type="spellStart"/>
      <w:r>
        <w:rPr>
          <w:rFonts w:ascii="CourierNew" w:eastAsia="CourierNew" w:hAnsi="CourierNew" w:cs="CourierNew"/>
          <w:sz w:val="20"/>
        </w:rPr>
        <w:t>Valerijan</w:t>
      </w:r>
      <w:proofErr w:type="spellEnd"/>
      <w:r>
        <w:rPr>
          <w:rFonts w:ascii="CourierNew" w:eastAsia="CourierNew" w:hAnsi="CourierNew" w:cs="CourierNew"/>
          <w:sz w:val="20"/>
        </w:rPr>
        <w:t xml:space="preserve"> Boži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 xml:space="preserve"> iz Zagreba, </w:t>
      </w:r>
      <w:proofErr w:type="spellStart"/>
      <w:r>
        <w:rPr>
          <w:rFonts w:ascii="CourierNew" w:eastAsia="CourierNew" w:hAnsi="CourierNew" w:cs="CourierNew"/>
          <w:sz w:val="20"/>
        </w:rPr>
        <w:t>Heinzelova</w:t>
      </w:r>
      <w:proofErr w:type="spellEnd"/>
      <w:r>
        <w:rPr>
          <w:rFonts w:ascii="CourierNew" w:eastAsia="CourierNew" w:hAnsi="CourierNew" w:cs="CourierNew"/>
          <w:sz w:val="20"/>
        </w:rPr>
        <w:t xml:space="preserve"> 8</w:t>
      </w:r>
    </w:p>
    <w:p w14:paraId="458BA73E" w14:textId="77777777" w:rsidR="000D5648" w:rsidRDefault="000D5648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</w:p>
    <w:p w14:paraId="199BCDCB" w14:textId="77777777" w:rsidR="000D5648" w:rsidRDefault="00B40ECA">
      <w:pPr>
        <w:spacing w:after="0" w:line="240" w:lineRule="auto"/>
        <w:ind w:firstLine="708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</w:p>
    <w:p w14:paraId="0932972D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pove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an je temeljni kapital sa iznosa od 5.437.000,00 kn za iznos od</w:t>
      </w:r>
    </w:p>
    <w:p w14:paraId="74DE5630" w14:textId="77777777" w:rsidR="000D5648" w:rsidRDefault="00B40ECA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4.028.500,00 kn na iznos od 9.465.500,00 kn.</w:t>
      </w:r>
    </w:p>
    <w:p w14:paraId="109D5C29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Pove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 xml:space="preserve">anje temeljnog kapitala za iznos od 4.028.500,00 kn </w:t>
      </w:r>
    </w:p>
    <w:p w14:paraId="7FE559F2" w14:textId="77777777" w:rsidR="000D5648" w:rsidRDefault="000D5648">
      <w:pPr>
        <w:spacing w:after="0" w:line="240" w:lineRule="auto"/>
        <w:rPr>
          <w:rFonts w:ascii="CourierNew" w:eastAsia="CourierNew" w:hAnsi="CourierNew" w:cs="CourierNew"/>
          <w:sz w:val="20"/>
        </w:rPr>
      </w:pPr>
    </w:p>
    <w:p w14:paraId="1CB89CF1" w14:textId="77777777" w:rsidR="000D5648" w:rsidRDefault="00B40ECA">
      <w:pPr>
        <w:spacing w:after="0" w:line="240" w:lineRule="auto"/>
        <w:rPr>
          <w:rFonts w:ascii="CourierNew" w:eastAsia="CourierNew" w:hAnsi="CourierNew" w:cs="CourierNew"/>
          <w:sz w:val="20"/>
        </w:rPr>
      </w:pPr>
      <w:r>
        <w:object w:dxaOrig="8868" w:dyaOrig="7228" w14:anchorId="5AA9314E">
          <v:rect id="rectole0000000001" o:spid="_x0000_i1026" style="width:443.25pt;height:361.5pt" o:ole="" o:preferrelative="t" stroked="f">
            <v:imagedata r:id="rId9" o:title=""/>
          </v:rect>
          <o:OLEObject Type="Embed" ProgID="StaticMetafile" ShapeID="rectole0000000001" DrawAspect="Content" ObjectID="_1668411728" r:id="rId10"/>
        </w:object>
      </w:r>
    </w:p>
    <w:p w14:paraId="71697F1F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773EC397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3DE27775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340DAA3B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0B487466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75A63429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042BF133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24D0DF03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7C083361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61A80067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05246C7A" w14:textId="77777777" w:rsidR="000D5648" w:rsidRDefault="00B40ECA">
      <w:pPr>
        <w:ind w:firstLine="142"/>
        <w:rPr>
          <w:rFonts w:ascii="CourierNew" w:eastAsia="CourierNew" w:hAnsi="CourierNew" w:cs="CourierNew"/>
          <w:sz w:val="20"/>
        </w:rPr>
      </w:pPr>
      <w:r>
        <w:object w:dxaOrig="9010" w:dyaOrig="3887" w14:anchorId="27D560FE">
          <v:rect id="rectole0000000002" o:spid="_x0000_i1027" style="width:450.75pt;height:194.25pt" o:ole="" o:preferrelative="t" stroked="f">
            <v:imagedata r:id="rId11" o:title=""/>
          </v:rect>
          <o:OLEObject Type="Embed" ProgID="StaticMetafile" ShapeID="rectole0000000002" DrawAspect="Content" ObjectID="_1668411729" r:id="rId12"/>
        </w:object>
      </w:r>
    </w:p>
    <w:p w14:paraId="61623DDD" w14:textId="77777777" w:rsidR="000D5648" w:rsidRDefault="000D5648">
      <w:pPr>
        <w:ind w:firstLine="708"/>
        <w:rPr>
          <w:rFonts w:ascii="CourierNew" w:eastAsia="CourierNew" w:hAnsi="CourierNew" w:cs="CourierNew"/>
          <w:sz w:val="20"/>
        </w:rPr>
      </w:pPr>
    </w:p>
    <w:p w14:paraId="10EC344F" w14:textId="77777777" w:rsidR="000D5648" w:rsidRDefault="00B40ECA">
      <w:pPr>
        <w:rPr>
          <w:rFonts w:ascii="CourierNew" w:eastAsia="CourierNew" w:hAnsi="CourierNew" w:cs="CourierNew"/>
          <w:sz w:val="20"/>
        </w:rPr>
      </w:pPr>
      <w:proofErr w:type="spellStart"/>
      <w:r>
        <w:rPr>
          <w:rFonts w:ascii="CourierNew" w:eastAsia="CourierNew" w:hAnsi="CourierNew" w:cs="CourierNew"/>
          <w:sz w:val="20"/>
        </w:rPr>
        <w:t>Pove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anjem</w:t>
      </w:r>
      <w:proofErr w:type="spellEnd"/>
      <w:r>
        <w:rPr>
          <w:rFonts w:ascii="CourierNew" w:eastAsia="CourierNew" w:hAnsi="CourierNew" w:cs="CourierNew"/>
          <w:sz w:val="20"/>
        </w:rPr>
        <w:t xml:space="preserve"> temeljnog kapitala trgova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kog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 xml:space="preserve">tva gospodin </w:t>
      </w:r>
    </w:p>
    <w:p w14:paraId="509F7930" w14:textId="77777777" w:rsidR="000D5648" w:rsidRDefault="00B40ECA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</w:r>
      <w:r>
        <w:rPr>
          <w:rFonts w:ascii="CourierNew" w:eastAsia="CourierNew" w:hAnsi="CourierNew" w:cs="CourierNew"/>
          <w:sz w:val="20"/>
        </w:rPr>
        <w:tab/>
      </w:r>
      <w:proofErr w:type="spellStart"/>
      <w:r>
        <w:rPr>
          <w:rFonts w:ascii="CourierNew" w:eastAsia="CourierNew" w:hAnsi="CourierNew" w:cs="CourierNew"/>
          <w:sz w:val="20"/>
        </w:rPr>
        <w:t>Valerijan</w:t>
      </w:r>
      <w:proofErr w:type="spellEnd"/>
      <w:r>
        <w:rPr>
          <w:rFonts w:ascii="CourierNew" w:eastAsia="CourierNew" w:hAnsi="CourierNew" w:cs="CourierNew"/>
          <w:sz w:val="20"/>
        </w:rPr>
        <w:t xml:space="preserve"> Boži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 xml:space="preserve"> iz Zagreba, </w:t>
      </w:r>
      <w:proofErr w:type="spellStart"/>
      <w:r>
        <w:rPr>
          <w:rFonts w:ascii="CourierNew" w:eastAsia="CourierNew" w:hAnsi="CourierNew" w:cs="CourierNew"/>
          <w:sz w:val="20"/>
        </w:rPr>
        <w:t>Heinzelova</w:t>
      </w:r>
      <w:proofErr w:type="spellEnd"/>
      <w:r>
        <w:rPr>
          <w:rFonts w:ascii="CourierNew" w:eastAsia="CourierNew" w:hAnsi="CourierNew" w:cs="CourierNew"/>
          <w:sz w:val="20"/>
        </w:rPr>
        <w:t xml:space="preserve"> 8</w:t>
      </w:r>
    </w:p>
    <w:p w14:paraId="10F91303" w14:textId="77777777" w:rsidR="000D5648" w:rsidRDefault="00B40ECA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>Postao je ve</w:t>
      </w:r>
      <w:r>
        <w:rPr>
          <w:rFonts w:ascii="Calibri" w:eastAsia="Calibri" w:hAnsi="Calibri" w:cs="Calibri"/>
          <w:sz w:val="20"/>
        </w:rPr>
        <w:t>ć</w:t>
      </w:r>
      <w:r>
        <w:rPr>
          <w:rFonts w:ascii="CourierNew" w:eastAsia="CourierNew" w:hAnsi="CourierNew" w:cs="CourierNew"/>
          <w:sz w:val="20"/>
        </w:rPr>
        <w:t>inski vlasnik sa 100 %  udjela u trgova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kom dru</w:t>
      </w:r>
      <w:r>
        <w:rPr>
          <w:rFonts w:ascii="Calibri" w:eastAsia="Calibri" w:hAnsi="Calibri" w:cs="Calibri"/>
          <w:sz w:val="20"/>
        </w:rPr>
        <w:t>š</w:t>
      </w:r>
      <w:r>
        <w:rPr>
          <w:rFonts w:ascii="CourierNew" w:eastAsia="CourierNew" w:hAnsi="CourierNew" w:cs="CourierNew"/>
          <w:sz w:val="20"/>
        </w:rPr>
        <w:t>tvu.</w:t>
      </w:r>
    </w:p>
    <w:p w14:paraId="3E5B1522" w14:textId="77777777" w:rsidR="000D5648" w:rsidRDefault="00B40ECA">
      <w:pPr>
        <w:rPr>
          <w:rFonts w:ascii="CourierNew" w:eastAsia="CourierNew" w:hAnsi="CourierNew" w:cs="CourierNew"/>
          <w:sz w:val="20"/>
        </w:rPr>
      </w:pPr>
      <w:r>
        <w:rPr>
          <w:rFonts w:ascii="CourierNew" w:eastAsia="CourierNew" w:hAnsi="CourierNew" w:cs="CourierNew"/>
          <w:sz w:val="20"/>
        </w:rPr>
        <w:tab/>
        <w:t>Na dan otvaranja ste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aja imovina ste</w:t>
      </w:r>
      <w:r>
        <w:rPr>
          <w:rFonts w:ascii="Calibri" w:eastAsia="Calibri" w:hAnsi="Calibri" w:cs="Calibri"/>
          <w:sz w:val="20"/>
        </w:rPr>
        <w:t>č</w:t>
      </w:r>
      <w:r>
        <w:rPr>
          <w:rFonts w:ascii="CourierNew" w:eastAsia="CourierNew" w:hAnsi="CourierNew" w:cs="CourierNew"/>
          <w:sz w:val="20"/>
        </w:rPr>
        <w:t>ajnog du</w:t>
      </w:r>
      <w:r>
        <w:rPr>
          <w:rFonts w:ascii="Calibri" w:eastAsia="Calibri" w:hAnsi="Calibri" w:cs="Calibri"/>
          <w:sz w:val="20"/>
        </w:rPr>
        <w:t>ž</w:t>
      </w:r>
      <w:r>
        <w:rPr>
          <w:rFonts w:ascii="CourierNew" w:eastAsia="CourierNew" w:hAnsi="CourierNew" w:cs="CourierNew"/>
          <w:sz w:val="20"/>
        </w:rPr>
        <w:t>nika sastoji se od:</w:t>
      </w:r>
    </w:p>
    <w:p w14:paraId="47469849" w14:textId="77777777" w:rsidR="000D5648" w:rsidRDefault="000D5648">
      <w:pPr>
        <w:rPr>
          <w:rFonts w:ascii="CourierNew" w:eastAsia="CourierNew" w:hAnsi="CourierNew" w:cs="CourierNew"/>
          <w:sz w:val="20"/>
        </w:rPr>
      </w:pPr>
    </w:p>
    <w:p w14:paraId="7A4D07AD" w14:textId="77777777" w:rsidR="000D5648" w:rsidRDefault="00B40ECA">
      <w:pPr>
        <w:rPr>
          <w:rFonts w:ascii="CourierNew" w:eastAsia="CourierNew" w:hAnsi="CourierNew" w:cs="CourierNew"/>
          <w:sz w:val="20"/>
        </w:rPr>
      </w:pPr>
      <w:r>
        <w:object w:dxaOrig="8807" w:dyaOrig="7188" w14:anchorId="3FF6BA14">
          <v:rect id="rectole0000000003" o:spid="_x0000_i1028" style="width:440.25pt;height:359.25pt" o:ole="" o:preferrelative="t" stroked="f">
            <v:imagedata r:id="rId9" o:title=""/>
          </v:rect>
          <o:OLEObject Type="Embed" ProgID="StaticMetafile" ShapeID="rectole0000000003" DrawAspect="Content" ObjectID="_1668411730" r:id="rId13"/>
        </w:object>
      </w:r>
    </w:p>
    <w:p w14:paraId="782C6BE9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object w:dxaOrig="8685" w:dyaOrig="9617" w14:anchorId="774D67E1">
          <v:rect id="rectole0000000004" o:spid="_x0000_i1029" style="width:434.25pt;height:480.75pt" o:ole="" o:preferrelative="t" stroked="f">
            <v:imagedata r:id="rId14" o:title=""/>
          </v:rect>
          <o:OLEObject Type="Embed" ProgID="StaticMetafile" ShapeID="rectole0000000004" DrawAspect="Content" ObjectID="_1668411731" r:id="rId15"/>
        </w:object>
      </w:r>
    </w:p>
    <w:p w14:paraId="5B34B16B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F8745B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38B44C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0D9FCA1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5BD75C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05BD2C5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DB19EFD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22D3E6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CC0D8BB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D473E7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1338451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067D64B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A94BDEF" w14:textId="123C757C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473C76D" w14:textId="77777777" w:rsidR="00617D2C" w:rsidRDefault="00617D2C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74746A1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46D5751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1BBAD8C" w14:textId="58B66EF9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9CC2025" w14:textId="77777777" w:rsidR="00617D2C" w:rsidRDefault="00617D2C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7FD95B9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665A716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lastRenderedPageBreak/>
        <w:t>Tereti tada:</w:t>
      </w:r>
    </w:p>
    <w:p w14:paraId="54C7B867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CFA3737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object w:dxaOrig="8807" w:dyaOrig="7592" w14:anchorId="6F97220A">
          <v:rect id="rectole0000000005" o:spid="_x0000_i1030" style="width:440.25pt;height:379.5pt" o:ole="" o:preferrelative="t" stroked="f">
            <v:imagedata r:id="rId16" o:title=""/>
          </v:rect>
          <o:OLEObject Type="Embed" ProgID="StaticMetafile" ShapeID="rectole0000000005" DrawAspect="Content" ObjectID="_1668411732" r:id="rId17"/>
        </w:object>
      </w:r>
    </w:p>
    <w:p w14:paraId="7624ECC1" w14:textId="77777777" w:rsidR="000D5648" w:rsidRDefault="000D5648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</w:p>
    <w:p w14:paraId="019B95AA" w14:textId="77777777" w:rsidR="000D5648" w:rsidRDefault="000D5648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</w:p>
    <w:p w14:paraId="48C93D73" w14:textId="77777777" w:rsidR="000D5648" w:rsidRDefault="000D5648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</w:p>
    <w:p w14:paraId="6B474270" w14:textId="77777777" w:rsidR="000D5648" w:rsidRDefault="000D5648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</w:p>
    <w:p w14:paraId="27CCA9F1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color w:val="FF0000"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Imovina društva nalazi se sva u Malom Lošinju, </w:t>
      </w:r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 xml:space="preserve">ulica      </w:t>
      </w:r>
      <w:r>
        <w:rPr>
          <w:rFonts w:ascii="Arial Narrow" w:eastAsia="Arial Narrow" w:hAnsi="Arial Narrow" w:cs="Arial Narrow"/>
          <w:i/>
          <w:color w:val="FF0000"/>
          <w:sz w:val="20"/>
          <w:shd w:val="clear" w:color="auto" w:fill="FFFF00"/>
        </w:rPr>
        <w:t>Trg žrtava fašizma  broj 2.</w:t>
      </w:r>
    </w:p>
    <w:p w14:paraId="71A041B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C05E80B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79A3AA76" w14:textId="2D53C60B" w:rsidR="000D5648" w:rsidRDefault="00DF6B87" w:rsidP="00DF6B87">
      <w:pPr>
        <w:spacing w:after="0" w:line="240" w:lineRule="auto"/>
        <w:ind w:left="1416" w:hanging="565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noProof/>
          <w:sz w:val="20"/>
        </w:rPr>
        <w:drawing>
          <wp:inline distT="0" distB="0" distL="0" distR="0" wp14:anchorId="6B189B67" wp14:editId="66B1BA06">
            <wp:extent cx="3943350" cy="218122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F611D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2CCD4CE9" w14:textId="34DBBDED" w:rsidR="000D5648" w:rsidRDefault="00DF6B87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  Mali Lošinj ( znak crvene boje )</w:t>
      </w:r>
    </w:p>
    <w:p w14:paraId="5B0C4309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0074998C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14334B35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0ED8DE57" w14:textId="5DC62372" w:rsidR="000D5648" w:rsidRDefault="00DF6B87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                       Slika zgrade</w:t>
      </w:r>
    </w:p>
    <w:p w14:paraId="30D6636B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2BB0DDB8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3B36B5DF" w14:textId="7CA51B27" w:rsidR="000D5648" w:rsidRDefault="00F82A79" w:rsidP="00F82A79">
      <w:pPr>
        <w:spacing w:after="0" w:line="240" w:lineRule="auto"/>
        <w:ind w:left="142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noProof/>
          <w:sz w:val="20"/>
        </w:rPr>
        <w:drawing>
          <wp:inline distT="0" distB="0" distL="0" distR="0" wp14:anchorId="658A5A16" wp14:editId="574E22C0">
            <wp:extent cx="5962650" cy="464820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BFBEC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442C6F0A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77ACB875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28EBD776" w14:textId="6B980487" w:rsidR="000D5648" w:rsidRDefault="000D5648" w:rsidP="00F82A79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1F294A5" w14:textId="77777777" w:rsidR="00F82A79" w:rsidRDefault="00F82A79" w:rsidP="00F82A79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AB58D99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22062E94" w14:textId="77777777" w:rsidR="000D5648" w:rsidRDefault="00B40ECA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Stanje na dan 8.11.2020.;  </w:t>
      </w:r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 xml:space="preserve">ZKU 2048; </w:t>
      </w:r>
      <w:proofErr w:type="spellStart"/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>Ko</w:t>
      </w:r>
      <w:proofErr w:type="spellEnd"/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 xml:space="preserve"> 302384 MALI LOŠINJ-GRAD</w:t>
      </w:r>
    </w:p>
    <w:p w14:paraId="6235B151" w14:textId="73D1ADC3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</w:rPr>
      </w:pPr>
    </w:p>
    <w:p w14:paraId="4E040C1F" w14:textId="0C51EBE3" w:rsidR="000F3D67" w:rsidRDefault="000F3D67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</w:rPr>
      </w:pPr>
    </w:p>
    <w:p w14:paraId="3DD32926" w14:textId="586B37FE" w:rsidR="000F3D67" w:rsidRDefault="000F3D67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Stečajnog dužnika II kat (.Veliko ostakljenje )</w:t>
      </w:r>
    </w:p>
    <w:p w14:paraId="51D062E0" w14:textId="426DFDA5" w:rsidR="00540C5D" w:rsidRDefault="00540C5D" w:rsidP="00540C5D">
      <w:pPr>
        <w:spacing w:after="0" w:line="240" w:lineRule="auto"/>
        <w:rPr>
          <w:rFonts w:ascii="Arial Narrow" w:eastAsia="Arial Narrow" w:hAnsi="Arial Narrow" w:cs="Arial Narrow"/>
          <w:i/>
        </w:rPr>
      </w:pPr>
    </w:p>
    <w:p w14:paraId="10A88DB8" w14:textId="2D51791A" w:rsidR="00540C5D" w:rsidRDefault="00540C5D" w:rsidP="00540C5D">
      <w:pPr>
        <w:spacing w:after="0" w:line="240" w:lineRule="auto"/>
        <w:rPr>
          <w:rFonts w:ascii="Arial Narrow" w:eastAsia="Arial Narrow" w:hAnsi="Arial Narrow" w:cs="Arial Narrow"/>
          <w:i/>
        </w:rPr>
      </w:pPr>
    </w:p>
    <w:p w14:paraId="299FA932" w14:textId="7F3A900E" w:rsidR="00540C5D" w:rsidRDefault="00540C5D" w:rsidP="00540C5D">
      <w:pPr>
        <w:spacing w:after="0" w:line="240" w:lineRule="auto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ab/>
        <w:t>U prizemlju zgrade su dva bankomata i to: 1.) Erste banka ; 2.) PBZ .</w:t>
      </w:r>
    </w:p>
    <w:p w14:paraId="04B571D6" w14:textId="6DBC2DCA" w:rsidR="00540C5D" w:rsidRDefault="00540C5D" w:rsidP="00540C5D">
      <w:pPr>
        <w:spacing w:after="0" w:line="240" w:lineRule="auto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 xml:space="preserve">Trebaju platiti  2020. godinu, treba im dostaviti Fakturu i IBAN stečajne </w:t>
      </w:r>
      <w:proofErr w:type="spellStart"/>
      <w:r>
        <w:rPr>
          <w:rFonts w:ascii="Arial Narrow" w:eastAsia="Arial Narrow" w:hAnsi="Arial Narrow" w:cs="Arial Narrow"/>
          <w:i/>
        </w:rPr>
        <w:t>mase.Kontakt</w:t>
      </w:r>
      <w:proofErr w:type="spellEnd"/>
      <w:r>
        <w:rPr>
          <w:rFonts w:ascii="Arial Narrow" w:eastAsia="Arial Narrow" w:hAnsi="Arial Narrow" w:cs="Arial Narrow"/>
          <w:i/>
        </w:rPr>
        <w:t xml:space="preserve"> osobe:</w:t>
      </w:r>
    </w:p>
    <w:p w14:paraId="67359D62" w14:textId="4E3F127B" w:rsidR="00540C5D" w:rsidRDefault="00540C5D" w:rsidP="00540C5D">
      <w:pPr>
        <w:spacing w:after="0" w:line="240" w:lineRule="auto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 xml:space="preserve">Privredna banka e- </w:t>
      </w:r>
      <w:hyperlink r:id="rId20" w:history="1">
        <w:r w:rsidRPr="00152D75">
          <w:rPr>
            <w:rStyle w:val="Hiperveza"/>
            <w:rFonts w:ascii="Arial Narrow" w:eastAsia="Arial Narrow" w:hAnsi="Arial Narrow" w:cs="Arial Narrow"/>
            <w:i/>
          </w:rPr>
          <w:t>mila.petricevic@pbz.hr</w:t>
        </w:r>
      </w:hyperlink>
      <w:r>
        <w:rPr>
          <w:rFonts w:ascii="Arial Narrow" w:eastAsia="Arial Narrow" w:hAnsi="Arial Narrow" w:cs="Arial Narrow"/>
          <w:i/>
        </w:rPr>
        <w:t xml:space="preserve">.;   Erste banka </w:t>
      </w:r>
      <w:proofErr w:type="spellStart"/>
      <w:r>
        <w:rPr>
          <w:rFonts w:ascii="Arial Narrow" w:eastAsia="Arial Narrow" w:hAnsi="Arial Narrow" w:cs="Arial Narrow"/>
          <w:i/>
        </w:rPr>
        <w:t>tel</w:t>
      </w:r>
      <w:proofErr w:type="spellEnd"/>
      <w:r>
        <w:rPr>
          <w:rFonts w:ascii="Arial Narrow" w:eastAsia="Arial Narrow" w:hAnsi="Arial Narrow" w:cs="Arial Narrow"/>
          <w:i/>
        </w:rPr>
        <w:t xml:space="preserve">: e- </w:t>
      </w:r>
      <w:hyperlink r:id="rId21" w:history="1">
        <w:r w:rsidRPr="00152D75">
          <w:rPr>
            <w:rStyle w:val="Hiperveza"/>
            <w:rFonts w:ascii="Arial Narrow" w:eastAsia="Arial Narrow" w:hAnsi="Arial Narrow" w:cs="Arial Narrow"/>
            <w:i/>
          </w:rPr>
          <w:t>prihkar@erstebanki.hr</w:t>
        </w:r>
      </w:hyperlink>
      <w:r>
        <w:rPr>
          <w:rFonts w:ascii="Arial Narrow" w:eastAsia="Arial Narrow" w:hAnsi="Arial Narrow" w:cs="Arial Narrow"/>
          <w:i/>
        </w:rPr>
        <w:t>. 3 kvartala.</w:t>
      </w:r>
    </w:p>
    <w:p w14:paraId="64B4D0B9" w14:textId="2745E5A1" w:rsidR="00540C5D" w:rsidRDefault="00540C5D" w:rsidP="00540C5D">
      <w:pPr>
        <w:spacing w:after="0" w:line="240" w:lineRule="auto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2.000,00 neto uvećano za PDV.</w:t>
      </w:r>
    </w:p>
    <w:p w14:paraId="40E04A31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object w:dxaOrig="8807" w:dyaOrig="4373" w14:anchorId="1401CADA">
          <v:rect id="rectole0000000006" o:spid="_x0000_i1031" style="width:440.25pt;height:219pt" o:ole="" o:preferrelative="t" stroked="f">
            <v:imagedata r:id="rId22" o:title=""/>
          </v:rect>
          <o:OLEObject Type="Embed" ProgID="StaticMetafile" ShapeID="rectole0000000006" DrawAspect="Content" ObjectID="_1668411733" r:id="rId23"/>
        </w:object>
      </w:r>
    </w:p>
    <w:p w14:paraId="778B048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B38A66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7537EB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93174D9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95C630E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object w:dxaOrig="8807" w:dyaOrig="4697" w14:anchorId="23CFD25B">
          <v:rect id="rectole0000000007" o:spid="_x0000_i1032" style="width:440.25pt;height:234.75pt" o:ole="" o:preferrelative="t" stroked="f">
            <v:imagedata r:id="rId24" o:title=""/>
          </v:rect>
          <o:OLEObject Type="Embed" ProgID="StaticMetafile" ShapeID="rectole0000000007" DrawAspect="Content" ObjectID="_1668411734" r:id="rId25"/>
        </w:object>
      </w:r>
    </w:p>
    <w:p w14:paraId="0850C8BC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E319410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</w:p>
    <w:p w14:paraId="6F09F364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object w:dxaOrig="8908" w:dyaOrig="708" w14:anchorId="76C5B9A2">
          <v:rect id="rectole0000000008" o:spid="_x0000_i1033" style="width:445.5pt;height:35.25pt" o:ole="" o:preferrelative="t" stroked="f">
            <v:imagedata r:id="rId26" o:title=""/>
          </v:rect>
          <o:OLEObject Type="Embed" ProgID="StaticMetafile" ShapeID="rectole0000000008" DrawAspect="Content" ObjectID="_1668411735" r:id="rId27"/>
        </w:object>
      </w:r>
    </w:p>
    <w:p w14:paraId="6BCB2B67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C4CF3CB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F31A9C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F4C35C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9B8DDE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424C38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16CD958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7DAE89F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041B0BEF" w14:textId="77777777" w:rsidR="000D5648" w:rsidRDefault="00B40ECA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Stanje na dan 8.11.2020.;  </w:t>
      </w:r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 xml:space="preserve">ZKU 2296; </w:t>
      </w:r>
      <w:proofErr w:type="spellStart"/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>Ko</w:t>
      </w:r>
      <w:proofErr w:type="spellEnd"/>
      <w:r>
        <w:rPr>
          <w:rFonts w:ascii="Arial Narrow" w:eastAsia="Arial Narrow" w:hAnsi="Arial Narrow" w:cs="Arial Narrow"/>
          <w:i/>
          <w:sz w:val="20"/>
          <w:shd w:val="clear" w:color="auto" w:fill="FFFF00"/>
        </w:rPr>
        <w:t xml:space="preserve"> 302384 MALI LOŠINJ-GRAD</w:t>
      </w:r>
    </w:p>
    <w:p w14:paraId="1CA58015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142F5835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7757B407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7AA27B6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6644EC5" w14:textId="2D02D444" w:rsidR="000D5648" w:rsidRDefault="00B40ECA">
      <w:pPr>
        <w:spacing w:after="0" w:line="240" w:lineRule="auto"/>
      </w:pPr>
      <w:r>
        <w:object w:dxaOrig="8807" w:dyaOrig="4495" w14:anchorId="1A6F6E1F">
          <v:rect id="rectole0000000009" o:spid="_x0000_i1034" style="width:440.25pt;height:225pt" o:ole="" o:preferrelative="t" stroked="f">
            <v:imagedata r:id="rId28" o:title=""/>
          </v:rect>
          <o:OLEObject Type="Embed" ProgID="StaticMetafile" ShapeID="rectole0000000009" DrawAspect="Content" ObjectID="_1668411736" r:id="rId29"/>
        </w:object>
      </w:r>
    </w:p>
    <w:p w14:paraId="609605B3" w14:textId="76658B6D" w:rsidR="00FF5C33" w:rsidRPr="00FF5C33" w:rsidRDefault="00FF5C33" w:rsidP="00FF5C33">
      <w:pPr>
        <w:rPr>
          <w:rFonts w:ascii="Arial Narrow" w:eastAsia="Arial Narrow" w:hAnsi="Arial Narrow" w:cs="Arial Narrow"/>
          <w:sz w:val="20"/>
        </w:rPr>
      </w:pPr>
    </w:p>
    <w:p w14:paraId="30A2C7EA" w14:textId="6FDC2476" w:rsidR="00FF5C33" w:rsidRDefault="00FF5C33" w:rsidP="00FF5C33"/>
    <w:p w14:paraId="6B6FB581" w14:textId="77777777" w:rsidR="00FF5C33" w:rsidRPr="00FF5C33" w:rsidRDefault="00FF5C33" w:rsidP="00FF5C33">
      <w:pPr>
        <w:jc w:val="center"/>
        <w:rPr>
          <w:rFonts w:ascii="Arial Narrow" w:eastAsia="Arial Narrow" w:hAnsi="Arial Narrow" w:cs="Arial Narrow"/>
          <w:sz w:val="20"/>
        </w:rPr>
      </w:pPr>
    </w:p>
    <w:p w14:paraId="112EB243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object w:dxaOrig="8807" w:dyaOrig="12897" w14:anchorId="3FE04EE3">
          <v:rect id="rectole0000000010" o:spid="_x0000_i1035" style="width:440.25pt;height:645pt" o:ole="" o:preferrelative="t" stroked="f">
            <v:imagedata r:id="rId30" o:title=""/>
          </v:rect>
          <o:OLEObject Type="Embed" ProgID="StaticMetafile" ShapeID="rectole0000000010" DrawAspect="Content" ObjectID="_1668411737" r:id="rId31"/>
        </w:object>
      </w:r>
    </w:p>
    <w:p w14:paraId="47796DE2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object w:dxaOrig="8807" w:dyaOrig="8807" w14:anchorId="1B3F3A13">
          <v:rect id="rectole0000000011" o:spid="_x0000_i1036" style="width:440.25pt;height:440.25pt" o:ole="" o:preferrelative="t" stroked="f">
            <v:imagedata r:id="rId32" o:title=""/>
          </v:rect>
          <o:OLEObject Type="Embed" ProgID="StaticMetafile" ShapeID="rectole0000000011" DrawAspect="Content" ObjectID="_1668411738" r:id="rId33"/>
        </w:object>
      </w:r>
    </w:p>
    <w:p w14:paraId="1879642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402DE1F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7D0FEB1A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66BB4C37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3A67B8EA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382DC82B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4F64E752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6D0B1C7D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5E50D03C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5D516C21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17AE2221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0E60144C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16F765F4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2C0EF9EA" w14:textId="3A1338E6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0E7AAA4C" w14:textId="77777777" w:rsidR="00590376" w:rsidRDefault="00590376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5596494B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0186A06F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24C5822A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481F55CF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752BAF4A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27F09E2C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54F0D43A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360A9188" w14:textId="77777777" w:rsidR="000D5648" w:rsidRDefault="00B40ECA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lastRenderedPageBreak/>
        <w:t>PARNICE – SPOROVI POKRENUTI PRIJE OTVARANJA STEČAJA</w:t>
      </w:r>
    </w:p>
    <w:p w14:paraId="4E7DEDCA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501840FD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D82053F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0102BD7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  <w:t xml:space="preserve">Ovu problematiku razvrstali smo u tri </w:t>
      </w:r>
      <w:proofErr w:type="spellStart"/>
      <w:r>
        <w:rPr>
          <w:rFonts w:ascii="Arial Narrow" w:eastAsia="Arial Narrow" w:hAnsi="Arial Narrow" w:cs="Arial Narrow"/>
          <w:i/>
          <w:sz w:val="20"/>
        </w:rPr>
        <w:t>podcjeline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i to:</w:t>
      </w:r>
    </w:p>
    <w:p w14:paraId="576E847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5DB9268" w14:textId="77777777" w:rsidR="000D5648" w:rsidRDefault="00B40ECA">
      <w:pPr>
        <w:numPr>
          <w:ilvl w:val="0"/>
          <w:numId w:val="2"/>
        </w:numPr>
        <w:spacing w:after="0" w:line="240" w:lineRule="auto"/>
        <w:ind w:left="1068" w:hanging="360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Stečajni dužnik Tužitelj; </w:t>
      </w:r>
    </w:p>
    <w:p w14:paraId="138C71D5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DF7A7E3" w14:textId="77777777" w:rsidR="000D5648" w:rsidRDefault="00B40ECA">
      <w:pPr>
        <w:numPr>
          <w:ilvl w:val="0"/>
          <w:numId w:val="3"/>
        </w:numPr>
        <w:spacing w:after="0" w:line="240" w:lineRule="auto"/>
        <w:ind w:left="1068" w:hanging="360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Stečajni dužnik Tuženik; </w:t>
      </w:r>
    </w:p>
    <w:p w14:paraId="70F06915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1FC3E9E" w14:textId="77777777" w:rsidR="000D5648" w:rsidRDefault="00B40ECA">
      <w:pPr>
        <w:numPr>
          <w:ilvl w:val="0"/>
          <w:numId w:val="4"/>
        </w:numPr>
        <w:spacing w:after="0" w:line="240" w:lineRule="auto"/>
        <w:ind w:left="1068" w:hanging="360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3.) Ovrhe </w:t>
      </w:r>
      <w:proofErr w:type="spellStart"/>
      <w:r>
        <w:rPr>
          <w:rFonts w:ascii="Arial Narrow" w:eastAsia="Arial Narrow" w:hAnsi="Arial Narrow" w:cs="Arial Narrow"/>
          <w:i/>
          <w:sz w:val="20"/>
        </w:rPr>
        <w:t>zatečane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kod otvaranja stečaja: </w:t>
      </w:r>
    </w:p>
    <w:p w14:paraId="54FB1421" w14:textId="77777777" w:rsidR="000D5648" w:rsidRDefault="000D5648">
      <w:pPr>
        <w:ind w:left="720"/>
        <w:rPr>
          <w:rFonts w:ascii="Arial Narrow" w:eastAsia="Arial Narrow" w:hAnsi="Arial Narrow" w:cs="Arial Narrow"/>
          <w:i/>
          <w:sz w:val="20"/>
        </w:rPr>
      </w:pPr>
    </w:p>
    <w:p w14:paraId="3F4022EF" w14:textId="77777777" w:rsidR="000D5648" w:rsidRDefault="00B40ECA">
      <w:pPr>
        <w:spacing w:after="0" w:line="240" w:lineRule="auto"/>
        <w:ind w:left="1416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a ) Stečajni dužnik ovrhovoditelj;</w:t>
      </w:r>
    </w:p>
    <w:p w14:paraId="1A8908B6" w14:textId="77777777" w:rsidR="000D5648" w:rsidRDefault="000D5648">
      <w:pPr>
        <w:spacing w:after="0" w:line="240" w:lineRule="auto"/>
        <w:ind w:left="1776"/>
        <w:rPr>
          <w:rFonts w:ascii="Arial Narrow" w:eastAsia="Arial Narrow" w:hAnsi="Arial Narrow" w:cs="Arial Narrow"/>
          <w:i/>
          <w:sz w:val="20"/>
        </w:rPr>
      </w:pPr>
    </w:p>
    <w:p w14:paraId="161FF873" w14:textId="77777777" w:rsidR="000D5648" w:rsidRDefault="00B40ECA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b ) Stečajni dužnik </w:t>
      </w:r>
      <w:proofErr w:type="spellStart"/>
      <w:r>
        <w:rPr>
          <w:rFonts w:ascii="Arial Narrow" w:eastAsia="Arial Narrow" w:hAnsi="Arial Narrow" w:cs="Arial Narrow"/>
          <w:i/>
          <w:sz w:val="20"/>
        </w:rPr>
        <w:t>Ovršenik</w:t>
      </w:r>
      <w:proofErr w:type="spellEnd"/>
      <w:r>
        <w:rPr>
          <w:rFonts w:ascii="Arial Narrow" w:eastAsia="Arial Narrow" w:hAnsi="Arial Narrow" w:cs="Arial Narrow"/>
          <w:i/>
          <w:sz w:val="20"/>
        </w:rPr>
        <w:t>;</w:t>
      </w:r>
    </w:p>
    <w:p w14:paraId="638B0E7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8B60DD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B3EF16A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Stečajnog dužnika zastupali  odvjetnici :</w:t>
      </w:r>
    </w:p>
    <w:p w14:paraId="28C03B56" w14:textId="77777777" w:rsidR="000D5648" w:rsidRDefault="000D5648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</w:p>
    <w:p w14:paraId="71B1252F" w14:textId="77777777" w:rsidR="000D5648" w:rsidRDefault="00B40ECA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1. )                                    </w:t>
      </w:r>
    </w:p>
    <w:p w14:paraId="33EC7F33" w14:textId="77777777" w:rsidR="000D5648" w:rsidRDefault="000D5648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</w:p>
    <w:p w14:paraId="12D89C93" w14:textId="77777777" w:rsidR="000D5648" w:rsidRDefault="00B40ECA">
      <w:pPr>
        <w:spacing w:after="0" w:line="240" w:lineRule="auto"/>
        <w:ind w:left="1416"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2. )      </w:t>
      </w:r>
    </w:p>
    <w:p w14:paraId="1AFB6D1A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A952CA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7DFC576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EA706D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8BDA704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EBD2089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896310A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4E41D7A" w14:textId="77777777" w:rsidR="000D5648" w:rsidRDefault="00B40ECA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</w:p>
    <w:p w14:paraId="6E4BD125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DA37425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2ABAB7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EDD25E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504FC6C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B54708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16D0AAF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F3FC526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C7B1A06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9A21C2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B1E6141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1785BBBB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07FA27F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B898009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5019EF5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A3BD919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504617B" w14:textId="18CC5EAC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358A4D4" w14:textId="77777777" w:rsidR="00B40ECA" w:rsidRDefault="00B40ECA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41C9DE0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18E16D5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1B2BBF8E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860591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347A606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EB8EAA8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70EE487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1620368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82989F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1C9FAD9E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4D43FCB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DA02DD4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150B0B1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3B61CFE" w14:textId="77777777" w:rsidR="000D5648" w:rsidRDefault="00B40ECA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  <w:t>NEKRETNINE OPTEREĆENE HIPOTEKAMA  I / ILI FIDUCIJAMA</w:t>
      </w:r>
    </w:p>
    <w:p w14:paraId="5C8324B9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E24AEFD" w14:textId="77777777" w:rsidR="000D5648" w:rsidRDefault="00B40ECA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ZK uložak 2296; ZKČ 1791</w:t>
      </w:r>
    </w:p>
    <w:p w14:paraId="5059FB52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70B69B5" w14:textId="77777777" w:rsidR="000D5648" w:rsidRDefault="00B40ECA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Kod dokapitalizacije</w:t>
      </w:r>
    </w:p>
    <w:p w14:paraId="7BE3145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18FB09C" w14:textId="77777777" w:rsidR="000D5648" w:rsidRDefault="00B40ECA">
      <w:pPr>
        <w:spacing w:after="0" w:line="240" w:lineRule="auto"/>
        <w:ind w:left="142"/>
        <w:rPr>
          <w:rFonts w:ascii="Arial Narrow" w:eastAsia="Arial Narrow" w:hAnsi="Arial Narrow" w:cs="Arial Narrow"/>
          <w:i/>
          <w:sz w:val="20"/>
        </w:rPr>
      </w:pPr>
      <w:r>
        <w:object w:dxaOrig="8706" w:dyaOrig="7592" w14:anchorId="63A3BC0C">
          <v:rect id="rectole0000000012" o:spid="_x0000_i1037" style="width:435pt;height:379.5pt" o:ole="" o:preferrelative="t" stroked="f">
            <v:imagedata r:id="rId16" o:title=""/>
          </v:rect>
          <o:OLEObject Type="Embed" ProgID="StaticMetafile" ShapeID="rectole0000000012" DrawAspect="Content" ObjectID="_1668411739" r:id="rId34"/>
        </w:object>
      </w:r>
    </w:p>
    <w:p w14:paraId="10771F46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4F788A9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7429921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0F969BF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B5A874B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B055051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5E71368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CE070C5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953164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38B4E8E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2517B79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AFA9B4A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B24208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401A3AD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DF117C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15296D9B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715E9E02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5E0B699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8C9FFCC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68670462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5320042F" w14:textId="77777777" w:rsidR="000D5648" w:rsidRDefault="00B40ECA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lastRenderedPageBreak/>
        <w:t>Kod otvaranja stečaja:</w:t>
      </w:r>
    </w:p>
    <w:p w14:paraId="0E4D5E16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91F31C2" w14:textId="77777777" w:rsidR="000D5648" w:rsidRDefault="00B40ECA">
      <w:pPr>
        <w:spacing w:after="0" w:line="240" w:lineRule="auto"/>
        <w:ind w:left="142"/>
        <w:rPr>
          <w:rFonts w:ascii="Arial Narrow" w:eastAsia="Arial Narrow" w:hAnsi="Arial Narrow" w:cs="Arial Narrow"/>
          <w:i/>
          <w:sz w:val="20"/>
        </w:rPr>
      </w:pPr>
      <w:r>
        <w:object w:dxaOrig="8605" w:dyaOrig="11743" w14:anchorId="1B720DB3">
          <v:rect id="rectole0000000013" o:spid="_x0000_i1038" style="width:430.5pt;height:587.25pt" o:ole="" o:preferrelative="t" stroked="f">
            <v:imagedata r:id="rId35" o:title=""/>
          </v:rect>
          <o:OLEObject Type="Embed" ProgID="StaticMetafile" ShapeID="rectole0000000013" DrawAspect="Content" ObjectID="_1668411740" r:id="rId36"/>
        </w:object>
      </w:r>
    </w:p>
    <w:p w14:paraId="4CC4A90E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2F96662A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7DA1833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4DF262F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3FC8A1C1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EF24A4C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00190FA5" w14:textId="77777777" w:rsidR="000D5648" w:rsidRDefault="00B40ECA">
      <w:pPr>
        <w:spacing w:after="0" w:line="240" w:lineRule="auto"/>
        <w:ind w:left="142"/>
        <w:rPr>
          <w:rFonts w:ascii="Arial Narrow" w:eastAsia="Arial Narrow" w:hAnsi="Arial Narrow" w:cs="Arial Narrow"/>
          <w:i/>
          <w:sz w:val="20"/>
        </w:rPr>
      </w:pPr>
      <w:r>
        <w:object w:dxaOrig="8726" w:dyaOrig="12087" w14:anchorId="018450BE">
          <v:rect id="rectole0000000014" o:spid="_x0000_i1039" style="width:436.5pt;height:604.5pt" o:ole="" o:preferrelative="t" stroked="f">
            <v:imagedata r:id="rId37" o:title=""/>
          </v:rect>
          <o:OLEObject Type="Embed" ProgID="StaticMetafile" ShapeID="rectole0000000014" DrawAspect="Content" ObjectID="_1668411741" r:id="rId38"/>
        </w:object>
      </w:r>
    </w:p>
    <w:p w14:paraId="5C79CBBC" w14:textId="77777777" w:rsidR="000D5648" w:rsidRDefault="000D5648">
      <w:pPr>
        <w:spacing w:after="0" w:line="240" w:lineRule="auto"/>
        <w:ind w:left="1068"/>
        <w:rPr>
          <w:rFonts w:ascii="Arial Narrow" w:eastAsia="Arial Narrow" w:hAnsi="Arial Narrow" w:cs="Arial Narrow"/>
          <w:i/>
          <w:sz w:val="20"/>
        </w:rPr>
      </w:pPr>
    </w:p>
    <w:p w14:paraId="4789DE3D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F1FA3B4" w14:textId="77777777" w:rsidR="000D5648" w:rsidRDefault="00B40ECA">
      <w:pPr>
        <w:spacing w:after="0" w:line="240" w:lineRule="auto"/>
        <w:ind w:left="142"/>
        <w:rPr>
          <w:rFonts w:ascii="Arial Narrow" w:eastAsia="Arial Narrow" w:hAnsi="Arial Narrow" w:cs="Arial Narrow"/>
          <w:i/>
          <w:sz w:val="20"/>
        </w:rPr>
      </w:pPr>
      <w:r>
        <w:object w:dxaOrig="8807" w:dyaOrig="10386" w14:anchorId="4C1A2BCA">
          <v:rect id="rectole0000000015" o:spid="_x0000_i1040" style="width:440.25pt;height:519pt" o:ole="" o:preferrelative="t" stroked="f">
            <v:imagedata r:id="rId39" o:title=""/>
          </v:rect>
          <o:OLEObject Type="Embed" ProgID="StaticMetafile" ShapeID="rectole0000000015" DrawAspect="Content" ObjectID="_1668411742" r:id="rId40"/>
        </w:object>
      </w:r>
    </w:p>
    <w:p w14:paraId="4BD7E63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4A6A950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Calibri" w:eastAsia="Calibri" w:hAnsi="Calibri" w:cs="Calibri"/>
          <w:sz w:val="23"/>
        </w:rPr>
        <w:t xml:space="preserve">Rješenjem suda broj St-718/2017 od 7.studenog 2019. sud je odobrio pristupanje dugu dužnika TURIZAM, SPORT I NAUTIKA d. o. o., Split, </w:t>
      </w:r>
      <w:proofErr w:type="spellStart"/>
      <w:r>
        <w:rPr>
          <w:rFonts w:ascii="Calibri" w:eastAsia="Calibri" w:hAnsi="Calibri" w:cs="Calibri"/>
          <w:sz w:val="23"/>
        </w:rPr>
        <w:t>Zrinjsko</w:t>
      </w:r>
      <w:proofErr w:type="spellEnd"/>
      <w:r>
        <w:rPr>
          <w:rFonts w:ascii="Calibri" w:eastAsia="Calibri" w:hAnsi="Calibri" w:cs="Calibri"/>
          <w:sz w:val="23"/>
        </w:rPr>
        <w:t>-Frankopanska 68, OIB: 01077126296, MBS: 040192393, društvu HAL d.o.o. Mali Lošinj, Vladimira Gortana 9., OIB: 70922518178 , u sadržaju i načinu podmirenja dužnikovih obveza, a prema Izjavi o pristupanju dugu ovjerenoj u potpisu pred javnim bilježnikom iz Malog Lošinja, Božom Marković, pod brojem OV-7528/2018 dana 27. studenoga 2018, te obustavio stečajni postupak nad ovim dužnikom.</w:t>
      </w:r>
    </w:p>
    <w:p w14:paraId="78BA2EC9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9A1D539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07DBD73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2D9EB8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D2C57C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92F612D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Od dana    27.studenoga 2018. preuzimanja duga , od strane tvrtke     </w:t>
      </w:r>
      <w:r>
        <w:rPr>
          <w:rFonts w:ascii="Calibri" w:eastAsia="Calibri" w:hAnsi="Calibri" w:cs="Calibri"/>
          <w:sz w:val="23"/>
        </w:rPr>
        <w:t xml:space="preserve">društvu HAL d.o.o. Mali Lošinj, Vladimira Gortana 9., OIB: 70922518178 , u sadržaju i načinu podmirenja dužnikovih obveza, a </w:t>
      </w:r>
      <w:r>
        <w:rPr>
          <w:rFonts w:ascii="Calibri" w:eastAsia="Calibri" w:hAnsi="Calibri" w:cs="Calibri"/>
          <w:sz w:val="23"/>
        </w:rPr>
        <w:lastRenderedPageBreak/>
        <w:t>prema Izjavi o pristupanju dugu ovjerenoj u potpisu pred javnim bilježnikom iz Malog Lošinja, Božom Marković, pod brojem OV-7528/2018 dana 27. studenoga 2018, te obustavio stečajni postupak nad ovim dužnikom.</w:t>
      </w:r>
    </w:p>
    <w:p w14:paraId="39AFE1ED" w14:textId="77777777" w:rsidR="000D5648" w:rsidRDefault="00B40ECA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3"/>
        </w:rPr>
      </w:pPr>
      <w:r>
        <w:rPr>
          <w:rFonts w:ascii="Arial Narrow" w:eastAsia="Arial Narrow" w:hAnsi="Arial Narrow" w:cs="Arial Narrow"/>
          <w:i/>
          <w:color w:val="000000"/>
          <w:sz w:val="20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3"/>
        </w:rPr>
        <w:t xml:space="preserve">Protiv navedenog rješenja žalbu je pravovremeno izjavio vjerovnik MEĐIMURJE GRADITELJSTVO d.o.o. Čakovec, Zagrebačka 42a, OIB: 15921860232, koja je uvažena u rješenju Visokog trgovačkog suda republike Hrvatske, broj: Pž-7263/2019-2 od 18.prosinca 2019. na način da se ukida rješenje ovog suda St-718/2017 od 7.studenog 2019. i predmet vraća sudu prvog stupnja na ponovni postupak. </w:t>
      </w:r>
    </w:p>
    <w:p w14:paraId="2B7B0E20" w14:textId="77777777" w:rsidR="000D5648" w:rsidRDefault="00B40ECA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3"/>
        </w:rPr>
      </w:pPr>
      <w:r>
        <w:rPr>
          <w:rFonts w:ascii="Times New Roman" w:eastAsia="Times New Roman" w:hAnsi="Times New Roman" w:cs="Times New Roman"/>
          <w:color w:val="000000"/>
          <w:sz w:val="23"/>
        </w:rPr>
        <w:t xml:space="preserve">U nastavku postupka predmet se vodio pod brojem St-20/2020. </w:t>
      </w:r>
    </w:p>
    <w:p w14:paraId="2AD9B0FA" w14:textId="77777777" w:rsidR="000D5648" w:rsidRDefault="00B40ECA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3"/>
        </w:rPr>
      </w:pPr>
      <w:r>
        <w:rPr>
          <w:rFonts w:ascii="Times New Roman" w:eastAsia="Times New Roman" w:hAnsi="Times New Roman" w:cs="Times New Roman"/>
          <w:color w:val="000000"/>
          <w:sz w:val="23"/>
        </w:rPr>
        <w:t xml:space="preserve">U prijedlogu za otvaranje stečajnog postupka nad dužnikom TURIZAM, SPORT I NAUTIKA d. o. o., Split, </w:t>
      </w:r>
      <w:proofErr w:type="spellStart"/>
      <w:r>
        <w:rPr>
          <w:rFonts w:ascii="Times New Roman" w:eastAsia="Times New Roman" w:hAnsi="Times New Roman" w:cs="Times New Roman"/>
          <w:color w:val="000000"/>
          <w:sz w:val="23"/>
        </w:rPr>
        <w:t>Zrinjsko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</w:rPr>
        <w:t xml:space="preserve">-Frankopanska 68, OIB: 01077126296, MBS: 040192393, pored već navedenih predlagatelja, ustrajao je i vjerovnik AMEC RIJEKATEKSTIL d.o.o. Rijeka, Jadranski trg 4, OIB: 67641553147. </w:t>
      </w:r>
    </w:p>
    <w:p w14:paraId="7C672801" w14:textId="77777777" w:rsidR="000D5648" w:rsidRDefault="00B40ECA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3"/>
        </w:rPr>
      </w:pPr>
      <w:r>
        <w:rPr>
          <w:rFonts w:ascii="Times New Roman" w:eastAsia="Times New Roman" w:hAnsi="Times New Roman" w:cs="Times New Roman"/>
          <w:color w:val="000000"/>
          <w:sz w:val="23"/>
        </w:rPr>
        <w:t>Nakon provedenog prethodnog postupka, sud je utvrdio da kod dužnika postoji stečajni razlog nesposobnosti za plaćanje, a budući iz potvrde FINA-e od 5.studenog 2020. godine proizlazi da dužnik na taj dan ima evidentirane neizvršene osnove za plaćanje u neprekinutom razdoblju od 1571 dana u ukupnom iznosu od 591.038,13 kn.</w:t>
      </w:r>
    </w:p>
    <w:p w14:paraId="1C76AF9E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Times New Roman" w:eastAsia="Times New Roman" w:hAnsi="Times New Roman" w:cs="Times New Roman"/>
          <w:color w:val="000000"/>
          <w:sz w:val="23"/>
        </w:rPr>
        <w:t xml:space="preserve">Također, tijekom prethodnog postupka radi utvrđivanja uvjeta za otvaranje stečajnog postupka nad ovim dužnikom sud je utvrdio da je dužnik vlasnik nekretnine odnosno etažni vlasnik izgrađenih objekata na nekretnini upisanoj u zemljišnoj knjizi Općinskog suda u Rijeci, Zemljišnoknjižni odjel u Malom Lošinju, u ZU 2048, za kat. čestice 1701 k.o. Mali Lošinj-Grad, uz napomenu da je vlasništvo na ovim nekretninama radi osiguranja preneseno u korist vjerovnika AMEC RIJEKATEKSTIL d.o.o. Rijeka, Jadranski trg 4, OIB: 67641553147, koji u ovom stečajnom postupka na temelju odredbe članka 150 Stečajnog zakona ima status </w:t>
      </w:r>
      <w:proofErr w:type="spellStart"/>
      <w:r>
        <w:rPr>
          <w:rFonts w:ascii="Times New Roman" w:eastAsia="Times New Roman" w:hAnsi="Times New Roman" w:cs="Times New Roman"/>
          <w:color w:val="000000"/>
          <w:sz w:val="23"/>
        </w:rPr>
        <w:t>razlučnog</w:t>
      </w:r>
      <w:proofErr w:type="spellEnd"/>
      <w:r>
        <w:rPr>
          <w:rFonts w:ascii="Times New Roman" w:eastAsia="Times New Roman" w:hAnsi="Times New Roman" w:cs="Times New Roman"/>
          <w:color w:val="000000"/>
          <w:sz w:val="23"/>
        </w:rPr>
        <w:t xml:space="preserve"> vjerovnika.</w:t>
      </w:r>
    </w:p>
    <w:p w14:paraId="103C009D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8F0540F" w14:textId="77777777" w:rsidR="000D5648" w:rsidRDefault="00B40ECA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Od odobrenja preuzimanja duga do poništenja rješenja o preuzimanju duga te do otvaranja stečaja n</w:t>
      </w:r>
      <w:r>
        <w:rPr>
          <w:rFonts w:ascii="Arial Narrow" w:eastAsia="Arial Narrow" w:hAnsi="Arial Narrow" w:cs="Arial Narrow"/>
          <w:i/>
          <w:color w:val="FF0000"/>
          <w:sz w:val="20"/>
        </w:rPr>
        <w:t xml:space="preserve">ije bilo nikakvih pravnih radnji odnosno nije bilo nikakvog otuđenja ni prodaja nekretnina stečajnog dužnika. </w:t>
      </w:r>
    </w:p>
    <w:p w14:paraId="66D5B929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02D417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3348D4D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21DA97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6FB736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78623B5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014BDE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6C731DF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  <w:t xml:space="preserve">                                         </w:t>
      </w:r>
    </w:p>
    <w:p w14:paraId="62D10CC1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8E332A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F1B627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89D971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0B96295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307CE30" w14:textId="16E66F63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14BDF11" w14:textId="76B94831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D1388C5" w14:textId="3172C8E8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B922FDE" w14:textId="52432B58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5E2A4AF" w14:textId="12D4C5FD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7BC2A7E" w14:textId="77777777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D7DDC07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06EFB8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CB3E447" w14:textId="7BC8D3F1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277C9BC" w14:textId="28831939" w:rsidR="00563EC7" w:rsidRDefault="00563EC7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86B7713" w14:textId="77777777" w:rsidR="00563EC7" w:rsidRDefault="00563EC7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C492BCB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E21E6D5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5A15C49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A5E2D5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9FF489C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lastRenderedPageBreak/>
        <w:t xml:space="preserve">                                                              IMOVINA I OBVEZE STEČAJNOG DUŽNIKA</w:t>
      </w:r>
    </w:p>
    <w:p w14:paraId="5191843A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color w:val="FF0000"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                                                            </w:t>
      </w:r>
      <w:r>
        <w:rPr>
          <w:rFonts w:ascii="Arial Narrow" w:eastAsia="Arial Narrow" w:hAnsi="Arial Narrow" w:cs="Arial Narrow"/>
          <w:i/>
          <w:color w:val="FF0000"/>
          <w:sz w:val="20"/>
        </w:rPr>
        <w:t xml:space="preserve">prema vlastitoj procjeni vrijednosti imovine i  </w:t>
      </w:r>
    </w:p>
    <w:p w14:paraId="568A932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color w:val="FF0000"/>
          <w:sz w:val="24"/>
        </w:rPr>
      </w:pPr>
    </w:p>
    <w:p w14:paraId="1D3B9F67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  <w:r>
        <w:rPr>
          <w:rFonts w:ascii="Arial Narrow" w:eastAsia="Arial Narrow" w:hAnsi="Arial Narrow" w:cs="Arial Narrow"/>
          <w:i/>
          <w:sz w:val="24"/>
        </w:rPr>
        <w:t>AD.3.1.1. Imovina</w:t>
      </w:r>
    </w:p>
    <w:p w14:paraId="135EE54C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2"/>
        <w:gridCol w:w="3801"/>
        <w:gridCol w:w="1276"/>
        <w:gridCol w:w="2917"/>
      </w:tblGrid>
      <w:tr w:rsidR="000D5648" w14:paraId="207EDED6" w14:textId="77777777">
        <w:tc>
          <w:tcPr>
            <w:tcW w:w="8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3A8F54E6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Red.br.</w:t>
            </w:r>
          </w:p>
        </w:tc>
        <w:tc>
          <w:tcPr>
            <w:tcW w:w="38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7B8CF8D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Naziv i opis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7FF1F73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Konto</w:t>
            </w:r>
          </w:p>
        </w:tc>
        <w:tc>
          <w:tcPr>
            <w:tcW w:w="2917" w:type="dxa"/>
            <w:tcBorders>
              <w:top w:val="single" w:sz="4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16666B5" w14:textId="77777777" w:rsidR="000D5648" w:rsidRDefault="00B40ECA">
            <w:pPr>
              <w:spacing w:after="0" w:line="240" w:lineRule="auto"/>
              <w:jc w:val="center"/>
            </w:pPr>
            <w:proofErr w:type="spellStart"/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Knjigo.vrijednost</w:t>
            </w:r>
            <w:proofErr w:type="spellEnd"/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/</w:t>
            </w:r>
          </w:p>
        </w:tc>
      </w:tr>
      <w:tr w:rsidR="000D5648" w14:paraId="248B6F9F" w14:textId="77777777">
        <w:tc>
          <w:tcPr>
            <w:tcW w:w="8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3E376A3F" w14:textId="77777777" w:rsidR="000D5648" w:rsidRDefault="000D5648">
            <w:pPr>
              <w:spacing w:after="200" w:line="276" w:lineRule="auto"/>
              <w:rPr>
                <w:rFonts w:ascii="Calibri" w:eastAsia="Calibri" w:hAnsi="Calibri" w:cs="Calibri"/>
              </w:rPr>
            </w:pPr>
          </w:p>
        </w:tc>
        <w:tc>
          <w:tcPr>
            <w:tcW w:w="38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EF3B6B2" w14:textId="77777777" w:rsidR="000D5648" w:rsidRDefault="000D5648">
            <w:pPr>
              <w:spacing w:after="200" w:line="276" w:lineRule="auto"/>
              <w:rPr>
                <w:rFonts w:ascii="Calibri" w:eastAsia="Calibri" w:hAnsi="Calibri" w:cs="Calibri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16B4B344" w14:textId="77777777" w:rsidR="000D5648" w:rsidRDefault="000D5648">
            <w:pPr>
              <w:spacing w:after="200" w:line="276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D4E010F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imovine - 31.12.2019.</w:t>
            </w:r>
          </w:p>
        </w:tc>
      </w:tr>
      <w:tr w:rsidR="000D5648" w14:paraId="22158CD7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445F211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1.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A643EB5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 xml:space="preserve"> A . DUGOTRAJNA  IMOVINA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2C67900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 </w:t>
            </w: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31CC746" w14:textId="191845C3" w:rsidR="000D5648" w:rsidRDefault="000D5648" w:rsidP="00176E7D">
            <w:pPr>
              <w:spacing w:after="0" w:line="240" w:lineRule="auto"/>
              <w:jc w:val="right"/>
            </w:pPr>
          </w:p>
        </w:tc>
      </w:tr>
      <w:tr w:rsidR="000D5648" w14:paraId="3C351BA4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FC8E7BA" w14:textId="77777777" w:rsidR="000D5648" w:rsidRDefault="000D5648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496E9952" w14:textId="77777777" w:rsidR="000D5648" w:rsidRDefault="00B40ECA">
            <w:pPr>
              <w:spacing w:after="0" w:line="240" w:lineRule="auto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Nekretnine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32FCB4F5" w14:textId="77777777" w:rsidR="000D5648" w:rsidRDefault="000D5648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FF0000"/>
              </w:rPr>
            </w:pP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3B6F080" w14:textId="04411A66" w:rsidR="000D5648" w:rsidRDefault="00B40ECA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  <w:color w:val="FF0000"/>
              </w:rPr>
            </w:pPr>
            <w:r>
              <w:rPr>
                <w:rFonts w:ascii="Calibri" w:eastAsia="Calibri" w:hAnsi="Calibri" w:cs="Calibri"/>
                <w:color w:val="FF0000"/>
              </w:rPr>
              <w:t>8.500.000</w:t>
            </w:r>
            <w:r w:rsidR="00176E7D">
              <w:rPr>
                <w:rFonts w:ascii="Calibri" w:eastAsia="Calibri" w:hAnsi="Calibri" w:cs="Calibri"/>
                <w:color w:val="FF0000"/>
              </w:rPr>
              <w:t>,00</w:t>
            </w:r>
          </w:p>
        </w:tc>
      </w:tr>
      <w:tr w:rsidR="000D5648" w14:paraId="4124E862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C7244CF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2.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6C6980F" w14:textId="77777777" w:rsidR="000D5648" w:rsidRDefault="00B40ECA">
            <w:pPr>
              <w:spacing w:after="0" w:line="240" w:lineRule="auto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 xml:space="preserve">Putnička vozila 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BC44FA4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3200</w:t>
            </w: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5301867" w14:textId="77777777" w:rsidR="000D5648" w:rsidRDefault="00B40ECA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0D5648" w14:paraId="11C7D22C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3FF3BD96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3.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04BCEFFF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Ukupno A.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F4FCE92" w14:textId="77777777" w:rsidR="000D5648" w:rsidRDefault="000D5648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3B49514" w14:textId="77777777" w:rsidR="000D5648" w:rsidRDefault="000D5648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0D5648" w14:paraId="4B9DE6D0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39D69469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4.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8086359" w14:textId="77777777" w:rsidR="000D5648" w:rsidRDefault="00B40ECA">
            <w:pPr>
              <w:spacing w:after="0" w:line="240" w:lineRule="auto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B.KRATKOTRAJNA IMOVINA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4D83A0D" w14:textId="77777777" w:rsidR="000D5648" w:rsidRDefault="000D5648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637F425" w14:textId="77777777" w:rsidR="000D5648" w:rsidRDefault="000D5648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0D5648" w14:paraId="6CAB33B2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03AC9C52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5.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0FF5B8B4" w14:textId="77777777" w:rsidR="000D5648" w:rsidRDefault="00B40ECA">
            <w:pPr>
              <w:spacing w:after="0" w:line="240" w:lineRule="auto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Novac u bankama i blagajni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60BB8CBB" w14:textId="77777777" w:rsidR="000D5648" w:rsidRDefault="000D5648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612DCBE" w14:textId="77777777" w:rsidR="000D5648" w:rsidRDefault="000D5648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0D5648" w14:paraId="5F533CA2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EEB2939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6.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E996FC3" w14:textId="09AC7A87" w:rsidR="000D5648" w:rsidRDefault="00B40ECA">
            <w:pPr>
              <w:spacing w:after="0" w:line="240" w:lineRule="auto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 xml:space="preserve">Blagajna 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F614FA5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1025</w:t>
            </w: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3397BE7" w14:textId="77777777" w:rsidR="000D5648" w:rsidRDefault="000D5648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0D5648" w14:paraId="5C4D9F5C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74A0C63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7.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0EC9FD45" w14:textId="77777777" w:rsidR="000D5648" w:rsidRDefault="00B40ECA">
            <w:pPr>
              <w:spacing w:after="0" w:line="240" w:lineRule="auto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Depoziti u bankama-</w:t>
            </w:r>
            <w:proofErr w:type="spellStart"/>
            <w:r>
              <w:rPr>
                <w:rFonts w:ascii="Arial" w:eastAsia="Arial" w:hAnsi="Arial" w:cs="Arial"/>
                <w:i/>
                <w:color w:val="000000"/>
                <w:sz w:val="20"/>
              </w:rPr>
              <w:t>zaplijena</w:t>
            </w:r>
            <w:proofErr w:type="spellEnd"/>
            <w:r>
              <w:rPr>
                <w:rFonts w:ascii="Arial" w:eastAsia="Arial" w:hAnsi="Arial" w:cs="Arial"/>
                <w:i/>
                <w:color w:val="000000"/>
                <w:sz w:val="20"/>
              </w:rPr>
              <w:t xml:space="preserve"> sredstava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6060898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11510</w:t>
            </w: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6084A8D3" w14:textId="77777777" w:rsidR="000D5648" w:rsidRDefault="00B40ECA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  <w:color w:val="FF0000"/>
              </w:rPr>
            </w:pPr>
            <w:r>
              <w:rPr>
                <w:rFonts w:ascii="Calibri" w:eastAsia="Calibri" w:hAnsi="Calibri" w:cs="Calibri"/>
                <w:color w:val="FF0000"/>
              </w:rPr>
              <w:t>2.842.488,00</w:t>
            </w:r>
          </w:p>
        </w:tc>
      </w:tr>
      <w:tr w:rsidR="000D5648" w14:paraId="13B01F1C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8E77E2A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8..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3DFE0C1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Ukupno B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4EBE419A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 </w:t>
            </w: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3E78397" w14:textId="77777777" w:rsidR="000D5648" w:rsidRDefault="000D5648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</w:p>
        </w:tc>
      </w:tr>
      <w:tr w:rsidR="000D5648" w14:paraId="4A1985C9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66A63456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9.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132A5CE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C.ZALIHE SIROVINA I MATERIJALA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F0F8C27" w14:textId="77777777" w:rsidR="000D5648" w:rsidRDefault="000D5648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2809679" w14:textId="77777777" w:rsidR="000D5648" w:rsidRDefault="00B40ECA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0D5648" w14:paraId="07962F44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502E442A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10.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9F9D86D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Sitni inventar u uporabi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0F086EC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351</w:t>
            </w: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4674BD7D" w14:textId="77777777" w:rsidR="000D5648" w:rsidRDefault="00B40ECA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0D5648" w14:paraId="38C650F8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7A008CA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11.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417DF2FE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Ukupno C.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7DFCA4D" w14:textId="77777777" w:rsidR="000D5648" w:rsidRDefault="000D5648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7F609F25" w14:textId="77777777" w:rsidR="000D5648" w:rsidRDefault="00B40ECA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0D5648" w14:paraId="397DB899" w14:textId="77777777">
        <w:tc>
          <w:tcPr>
            <w:tcW w:w="872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B1CFDC1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i/>
                <w:color w:val="000000"/>
                <w:sz w:val="20"/>
              </w:rPr>
              <w:t>12.</w:t>
            </w:r>
          </w:p>
        </w:tc>
        <w:tc>
          <w:tcPr>
            <w:tcW w:w="3801" w:type="dxa"/>
            <w:tcBorders>
              <w:top w:val="single" w:sz="0" w:space="0" w:color="000000"/>
              <w:left w:val="single" w:sz="0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123FAFC8" w14:textId="77777777" w:rsidR="000D5648" w:rsidRDefault="00B40ECA">
            <w:pPr>
              <w:spacing w:after="0" w:line="240" w:lineRule="auto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SVEUKUPNO IMOVINA A+B+C</w:t>
            </w:r>
          </w:p>
        </w:tc>
        <w:tc>
          <w:tcPr>
            <w:tcW w:w="1276" w:type="dxa"/>
            <w:tcBorders>
              <w:top w:val="single" w:sz="0" w:space="0" w:color="000000"/>
              <w:left w:val="single" w:sz="0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304736E4" w14:textId="77777777" w:rsidR="000D5648" w:rsidRDefault="00B40ECA">
            <w:pP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</w:rPr>
              <w:t> </w:t>
            </w:r>
          </w:p>
        </w:tc>
        <w:tc>
          <w:tcPr>
            <w:tcW w:w="2917" w:type="dxa"/>
            <w:tcBorders>
              <w:top w:val="single" w:sz="0" w:space="0" w:color="000000"/>
              <w:left w:val="single" w:sz="0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37119B40" w14:textId="77777777" w:rsidR="000D5648" w:rsidRDefault="00B40ECA" w:rsidP="00176E7D">
            <w:pPr>
              <w:spacing w:after="0" w:line="240" w:lineRule="auto"/>
              <w:jc w:val="right"/>
              <w:rPr>
                <w:rFonts w:ascii="Calibri" w:eastAsia="Calibri" w:hAnsi="Calibri" w:cs="Calibri"/>
                <w:color w:val="FF0000"/>
              </w:rPr>
            </w:pPr>
            <w:r>
              <w:rPr>
                <w:rFonts w:ascii="Calibri" w:eastAsia="Calibri" w:hAnsi="Calibri" w:cs="Calibri"/>
                <w:color w:val="FF0000"/>
              </w:rPr>
              <w:t>11.342.488,00</w:t>
            </w:r>
          </w:p>
        </w:tc>
      </w:tr>
      <w:tr w:rsidR="000D5648" w14:paraId="50D99FC6" w14:textId="77777777">
        <w:tc>
          <w:tcPr>
            <w:tcW w:w="8866" w:type="dxa"/>
            <w:gridSpan w:val="4"/>
            <w:tcBorders>
              <w:top w:val="single" w:sz="8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auto" w:fill="auto"/>
            <w:tcMar>
              <w:left w:w="108" w:type="dxa"/>
              <w:right w:w="108" w:type="dxa"/>
            </w:tcMar>
            <w:vAlign w:val="bottom"/>
          </w:tcPr>
          <w:p w14:paraId="271F90F6" w14:textId="77777777" w:rsidR="000D5648" w:rsidRDefault="000D5648">
            <w:pPr>
              <w:spacing w:after="0" w:line="240" w:lineRule="auto"/>
              <w:jc w:val="center"/>
              <w:rPr>
                <w:rFonts w:ascii="Arial" w:eastAsia="Arial" w:hAnsi="Arial" w:cs="Arial"/>
                <w:i/>
                <w:color w:val="FF0000"/>
                <w:sz w:val="20"/>
              </w:rPr>
            </w:pPr>
          </w:p>
          <w:p w14:paraId="0108FCDF" w14:textId="20FB7E4D" w:rsidR="000D5648" w:rsidRDefault="00B40ECA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i/>
                <w:color w:val="FF0000"/>
                <w:sz w:val="20"/>
              </w:rPr>
              <w:t xml:space="preserve">Izvor: </w:t>
            </w:r>
            <w:r w:rsidR="00193382">
              <w:rPr>
                <w:rFonts w:ascii="Arial" w:eastAsia="Arial" w:hAnsi="Arial" w:cs="Arial"/>
                <w:i/>
                <w:color w:val="FF0000"/>
                <w:sz w:val="20"/>
              </w:rPr>
              <w:t>P</w:t>
            </w:r>
            <w:r w:rsidR="006F19BA">
              <w:rPr>
                <w:rFonts w:ascii="Arial" w:eastAsia="Arial" w:hAnsi="Arial" w:cs="Arial"/>
                <w:i/>
                <w:color w:val="FF0000"/>
                <w:sz w:val="20"/>
              </w:rPr>
              <w:t xml:space="preserve">redviđana ranijega </w:t>
            </w:r>
            <w:proofErr w:type="spellStart"/>
            <w:r w:rsidR="006F19BA">
              <w:rPr>
                <w:rFonts w:ascii="Arial" w:eastAsia="Arial" w:hAnsi="Arial" w:cs="Arial"/>
                <w:i/>
                <w:color w:val="FF0000"/>
                <w:sz w:val="20"/>
              </w:rPr>
              <w:t>zz</w:t>
            </w:r>
            <w:proofErr w:type="spellEnd"/>
            <w:r w:rsidR="006F19BA">
              <w:rPr>
                <w:rFonts w:ascii="Arial" w:eastAsia="Arial" w:hAnsi="Arial" w:cs="Arial"/>
                <w:i/>
                <w:color w:val="FF0000"/>
                <w:sz w:val="20"/>
              </w:rPr>
              <w:t xml:space="preserve"> stečajnoga dužnika.</w:t>
            </w:r>
            <w:r>
              <w:rPr>
                <w:rFonts w:ascii="Arial" w:eastAsia="Arial" w:hAnsi="Arial" w:cs="Arial"/>
                <w:i/>
                <w:color w:val="FF0000"/>
                <w:sz w:val="20"/>
              </w:rPr>
              <w:t>.</w:t>
            </w:r>
          </w:p>
        </w:tc>
      </w:tr>
    </w:tbl>
    <w:p w14:paraId="47D3419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E87971F" w14:textId="47D2B6FA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468402D5" w14:textId="147FA917" w:rsidR="009C1BC7" w:rsidRPr="00E5309B" w:rsidRDefault="009C1BC7">
      <w:pPr>
        <w:spacing w:after="0" w:line="240" w:lineRule="auto"/>
        <w:rPr>
          <w:rFonts w:ascii="Calibri" w:eastAsia="Calibri" w:hAnsi="Calibri" w:cs="Calibri"/>
          <w:b/>
          <w:bCs/>
          <w:i/>
          <w:iCs/>
        </w:rPr>
      </w:pPr>
      <w:r>
        <w:rPr>
          <w:rFonts w:ascii="Arial Narrow" w:eastAsia="Arial Narrow" w:hAnsi="Arial Narrow" w:cs="Arial Narrow"/>
          <w:i/>
          <w:sz w:val="24"/>
        </w:rPr>
        <w:t xml:space="preserve">               </w:t>
      </w:r>
      <w:r w:rsidR="006F19BA">
        <w:rPr>
          <w:rFonts w:ascii="Arial Narrow" w:eastAsia="Arial Narrow" w:hAnsi="Arial Narrow" w:cs="Arial Narrow"/>
          <w:i/>
          <w:sz w:val="24"/>
        </w:rPr>
        <w:t xml:space="preserve">Depozit naveden u </w:t>
      </w:r>
      <w:proofErr w:type="spellStart"/>
      <w:r w:rsidR="006F19BA">
        <w:rPr>
          <w:rFonts w:ascii="Arial Narrow" w:eastAsia="Arial Narrow" w:hAnsi="Arial Narrow" w:cs="Arial Narrow"/>
          <w:i/>
          <w:sz w:val="24"/>
        </w:rPr>
        <w:t>rdnom</w:t>
      </w:r>
      <w:proofErr w:type="spellEnd"/>
      <w:r w:rsidR="006F19BA">
        <w:rPr>
          <w:rFonts w:ascii="Arial Narrow" w:eastAsia="Arial Narrow" w:hAnsi="Arial Narrow" w:cs="Arial Narrow"/>
          <w:i/>
          <w:sz w:val="24"/>
        </w:rPr>
        <w:t xml:space="preserve"> broju 7. u iznosu od </w:t>
      </w:r>
      <w:r w:rsidR="006F19BA" w:rsidRPr="00E5309B">
        <w:rPr>
          <w:rFonts w:ascii="Calibri" w:eastAsia="Calibri" w:hAnsi="Calibri" w:cs="Calibri"/>
          <w:b/>
          <w:bCs/>
          <w:i/>
          <w:iCs/>
        </w:rPr>
        <w:t>2.842.488,00 ku</w:t>
      </w:r>
      <w:r w:rsidR="00617D2C" w:rsidRPr="00E5309B">
        <w:rPr>
          <w:rFonts w:ascii="Calibri" w:eastAsia="Calibri" w:hAnsi="Calibri" w:cs="Calibri"/>
          <w:b/>
          <w:bCs/>
          <w:i/>
          <w:iCs/>
        </w:rPr>
        <w:t>n</w:t>
      </w:r>
      <w:r w:rsidR="006F19BA" w:rsidRPr="00E5309B">
        <w:rPr>
          <w:rFonts w:ascii="Calibri" w:eastAsia="Calibri" w:hAnsi="Calibri" w:cs="Calibri"/>
          <w:b/>
          <w:bCs/>
          <w:i/>
          <w:iCs/>
        </w:rPr>
        <w:t>a nalazi se na računu</w:t>
      </w:r>
    </w:p>
    <w:p w14:paraId="79C25E79" w14:textId="037D5445" w:rsidR="006F19BA" w:rsidRPr="00E5309B" w:rsidRDefault="009C1BC7">
      <w:pPr>
        <w:spacing w:after="0" w:line="240" w:lineRule="auto"/>
        <w:rPr>
          <w:rFonts w:ascii="Arial Narrow" w:eastAsia="Arial Narrow" w:hAnsi="Arial Narrow" w:cs="Arial Narrow"/>
          <w:b/>
          <w:bCs/>
          <w:i/>
          <w:iCs/>
          <w:sz w:val="24"/>
        </w:rPr>
      </w:pPr>
      <w:r w:rsidRPr="00E5309B">
        <w:rPr>
          <w:rFonts w:ascii="Calibri" w:eastAsia="Calibri" w:hAnsi="Calibri" w:cs="Calibri"/>
          <w:b/>
          <w:bCs/>
          <w:i/>
          <w:iCs/>
        </w:rPr>
        <w:t xml:space="preserve">U poslovnoj banci  </w:t>
      </w:r>
      <w:r w:rsidR="00617D2C" w:rsidRPr="00E5309B">
        <w:rPr>
          <w:rFonts w:ascii="Calibri" w:eastAsia="Calibri" w:hAnsi="Calibri" w:cs="Calibri"/>
          <w:b/>
          <w:bCs/>
          <w:i/>
          <w:iCs/>
        </w:rPr>
        <w:t xml:space="preserve">Grad mali </w:t>
      </w:r>
      <w:proofErr w:type="spellStart"/>
      <w:r w:rsidR="00617D2C" w:rsidRPr="00E5309B">
        <w:rPr>
          <w:rFonts w:ascii="Calibri" w:eastAsia="Calibri" w:hAnsi="Calibri" w:cs="Calibri"/>
          <w:b/>
          <w:bCs/>
          <w:i/>
          <w:iCs/>
        </w:rPr>
        <w:t>lošinj</w:t>
      </w:r>
      <w:proofErr w:type="spellEnd"/>
      <w:r w:rsidR="00617D2C" w:rsidRPr="00E5309B">
        <w:rPr>
          <w:rFonts w:ascii="Calibri" w:eastAsia="Calibri" w:hAnsi="Calibri" w:cs="Calibri"/>
          <w:b/>
          <w:bCs/>
          <w:i/>
          <w:iCs/>
        </w:rPr>
        <w:t xml:space="preserve"> uplatio u HPB ( oko godinu dana ). OS Mali Lošinj. Depozitni račun suda. </w:t>
      </w:r>
      <w:proofErr w:type="spellStart"/>
      <w:r w:rsidR="00617D2C" w:rsidRPr="00E5309B">
        <w:rPr>
          <w:rFonts w:ascii="Calibri" w:eastAsia="Calibri" w:hAnsi="Calibri" w:cs="Calibri"/>
          <w:b/>
          <w:bCs/>
          <w:i/>
          <w:iCs/>
        </w:rPr>
        <w:t>Ovrv</w:t>
      </w:r>
      <w:proofErr w:type="spellEnd"/>
      <w:r w:rsidR="00617D2C" w:rsidRPr="00E5309B">
        <w:rPr>
          <w:rFonts w:ascii="Calibri" w:eastAsia="Calibri" w:hAnsi="Calibri" w:cs="Calibri"/>
          <w:b/>
          <w:bCs/>
          <w:i/>
          <w:iCs/>
        </w:rPr>
        <w:t xml:space="preserve">  3227/2019.Ovrhovodielj Međimurje </w:t>
      </w:r>
      <w:proofErr w:type="spellStart"/>
      <w:r w:rsidR="00617D2C" w:rsidRPr="00E5309B">
        <w:rPr>
          <w:rFonts w:ascii="Calibri" w:eastAsia="Calibri" w:hAnsi="Calibri" w:cs="Calibri"/>
          <w:b/>
          <w:bCs/>
          <w:i/>
          <w:iCs/>
        </w:rPr>
        <w:t>graditeljstvo.AMEX</w:t>
      </w:r>
      <w:proofErr w:type="spellEnd"/>
      <w:r w:rsidR="00617D2C" w:rsidRPr="00E5309B">
        <w:rPr>
          <w:rFonts w:ascii="Calibri" w:eastAsia="Calibri" w:hAnsi="Calibri" w:cs="Calibri"/>
          <w:b/>
          <w:bCs/>
          <w:i/>
          <w:iCs/>
        </w:rPr>
        <w:t xml:space="preserve"> </w:t>
      </w:r>
      <w:proofErr w:type="spellStart"/>
      <w:r w:rsidR="00617D2C" w:rsidRPr="00E5309B">
        <w:rPr>
          <w:rFonts w:ascii="Calibri" w:eastAsia="Calibri" w:hAnsi="Calibri" w:cs="Calibri"/>
          <w:b/>
          <w:bCs/>
          <w:i/>
          <w:iCs/>
        </w:rPr>
        <w:t>razlučni</w:t>
      </w:r>
      <w:proofErr w:type="spellEnd"/>
      <w:r w:rsidR="00617D2C" w:rsidRPr="00E5309B">
        <w:rPr>
          <w:rFonts w:ascii="Calibri" w:eastAsia="Calibri" w:hAnsi="Calibri" w:cs="Calibri"/>
          <w:b/>
          <w:bCs/>
          <w:i/>
          <w:iCs/>
        </w:rPr>
        <w:t xml:space="preserve"> se naplatio najviše.</w:t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Pr="00E5309B">
        <w:rPr>
          <w:rFonts w:ascii="Calibri" w:eastAsia="Calibri" w:hAnsi="Calibri" w:cs="Calibri"/>
          <w:b/>
          <w:bCs/>
          <w:i/>
          <w:iCs/>
          <w:highlight w:val="yellow"/>
        </w:rPr>
        <w:softHyphen/>
      </w:r>
      <w:r w:rsidR="006F19BA" w:rsidRPr="00E5309B">
        <w:rPr>
          <w:rFonts w:ascii="Arial Narrow" w:eastAsia="Arial Narrow" w:hAnsi="Arial Narrow" w:cs="Arial Narrow"/>
          <w:b/>
          <w:bCs/>
          <w:i/>
          <w:iCs/>
          <w:sz w:val="24"/>
        </w:rPr>
        <w:t xml:space="preserve"> </w:t>
      </w:r>
    </w:p>
    <w:p w14:paraId="7A169C7A" w14:textId="392ACD50" w:rsidR="00590376" w:rsidRPr="00E5309B" w:rsidRDefault="00590376">
      <w:pPr>
        <w:spacing w:after="0" w:line="240" w:lineRule="auto"/>
        <w:rPr>
          <w:rFonts w:ascii="Arial Narrow" w:eastAsia="Arial Narrow" w:hAnsi="Arial Narrow" w:cs="Arial Narrow"/>
          <w:b/>
          <w:bCs/>
          <w:i/>
          <w:iCs/>
          <w:sz w:val="24"/>
        </w:rPr>
      </w:pPr>
      <w:r w:rsidRPr="00E5309B">
        <w:rPr>
          <w:rFonts w:ascii="Arial Narrow" w:eastAsia="Arial Narrow" w:hAnsi="Arial Narrow" w:cs="Arial Narrow"/>
          <w:b/>
          <w:bCs/>
          <w:i/>
          <w:iCs/>
          <w:sz w:val="24"/>
        </w:rPr>
        <w:t>Depozit raspoređen rješenjem ovršnog suda od 2.11.2020.</w:t>
      </w:r>
    </w:p>
    <w:p w14:paraId="3585262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5014B6D3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6922E1D1" w14:textId="77777777" w:rsidR="00563EC7" w:rsidRDefault="00563EC7" w:rsidP="00563EC7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Fizička primopredaja imovine stečajnog dužnika kao i poslovnih </w:t>
      </w:r>
      <w:proofErr w:type="spellStart"/>
      <w:r>
        <w:rPr>
          <w:rFonts w:ascii="Arial Narrow" w:eastAsia="Arial Narrow" w:hAnsi="Arial Narrow" w:cs="Arial Narrow"/>
          <w:i/>
          <w:sz w:val="20"/>
        </w:rPr>
        <w:t>knjika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  <w:sz w:val="20"/>
        </w:rPr>
        <w:t>obavla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se u Malom Lošinju, uz pisani zapisnik i digitalni zapis, a ovjera toga zapisnika biti </w:t>
      </w:r>
      <w:proofErr w:type="spellStart"/>
      <w:r>
        <w:rPr>
          <w:rFonts w:ascii="Arial Narrow" w:eastAsia="Arial Narrow" w:hAnsi="Arial Narrow" w:cs="Arial Narrow"/>
          <w:i/>
          <w:sz w:val="20"/>
        </w:rPr>
        <w:t>če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potpisi osoba koje potpisuju ovaj zapisnik.</w:t>
      </w:r>
    </w:p>
    <w:p w14:paraId="7A3E0F6D" w14:textId="77777777" w:rsidR="00563EC7" w:rsidRDefault="00563EC7" w:rsidP="00563EC7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  <w:t>Stvarno stanje Imovine i Obveza utvrdit će stečajni sud u stečajnom postupku, u proceduri i na način kako to propisuje stečajni zakon.</w:t>
      </w:r>
    </w:p>
    <w:p w14:paraId="45B699A3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0930EC0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34DB1B3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54AFC494" w14:textId="144C4D07" w:rsidR="000D5648" w:rsidRDefault="00590376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  <w:r>
        <w:rPr>
          <w:rFonts w:ascii="Arial Narrow" w:eastAsia="Arial Narrow" w:hAnsi="Arial Narrow" w:cs="Arial Narrow"/>
          <w:i/>
          <w:sz w:val="24"/>
        </w:rPr>
        <w:t xml:space="preserve">Primopredaja prostora „ Restoran „ na II katu </w:t>
      </w:r>
      <w:r w:rsidR="00C43850">
        <w:rPr>
          <w:rFonts w:ascii="Arial Narrow" w:eastAsia="Arial Narrow" w:hAnsi="Arial Narrow" w:cs="Arial Narrow"/>
          <w:i/>
          <w:sz w:val="24"/>
        </w:rPr>
        <w:t>Z</w:t>
      </w:r>
      <w:r>
        <w:rPr>
          <w:rFonts w:ascii="Arial Narrow" w:eastAsia="Arial Narrow" w:hAnsi="Arial Narrow" w:cs="Arial Narrow"/>
          <w:i/>
          <w:sz w:val="24"/>
        </w:rPr>
        <w:t>grade sa slike.</w:t>
      </w:r>
    </w:p>
    <w:p w14:paraId="7615330F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2654C9B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1DCBA10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27EDC68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67E56D2C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679A2C2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209D38C7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4A97E4E3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4034B3F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40E8692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2F173BB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295A8B9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11A9C480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38E40F28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073CAD2B" w14:textId="3DCC0D62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582A3C5F" w14:textId="675AE532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2517A374" w14:textId="77777777" w:rsidR="00176E7D" w:rsidRDefault="00176E7D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4CBA7708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2875474C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363CFCD6" w14:textId="031D8C5A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  <w:r>
        <w:rPr>
          <w:rFonts w:ascii="Arial Narrow" w:eastAsia="Arial Narrow" w:hAnsi="Arial Narrow" w:cs="Arial Narrow"/>
          <w:i/>
          <w:sz w:val="24"/>
        </w:rPr>
        <w:t>AD.3.1.2. Obveze</w:t>
      </w:r>
    </w:p>
    <w:p w14:paraId="1F9E12C4" w14:textId="77777777" w:rsidR="002B396D" w:rsidRDefault="002B396D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tbl>
      <w:tblPr>
        <w:tblW w:w="8620" w:type="dxa"/>
        <w:tblInd w:w="113" w:type="dxa"/>
        <w:tblLook w:val="04A0" w:firstRow="1" w:lastRow="0" w:firstColumn="1" w:lastColumn="0" w:noHBand="0" w:noVBand="1"/>
      </w:tblPr>
      <w:tblGrid>
        <w:gridCol w:w="905"/>
        <w:gridCol w:w="4280"/>
        <w:gridCol w:w="1117"/>
        <w:gridCol w:w="2520"/>
      </w:tblGrid>
      <w:tr w:rsidR="002B396D" w:rsidRPr="002B396D" w14:paraId="14281745" w14:textId="77777777" w:rsidTr="002B396D">
        <w:trPr>
          <w:trHeight w:val="300"/>
        </w:trPr>
        <w:tc>
          <w:tcPr>
            <w:tcW w:w="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5CA32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Red.br.</w:t>
            </w:r>
          </w:p>
        </w:tc>
        <w:tc>
          <w:tcPr>
            <w:tcW w:w="4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A973E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 xml:space="preserve">          O p i s   o b v e z a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8DD0A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Konto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C4A62E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proofErr w:type="spellStart"/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Knjigo.vrijednost</w:t>
            </w:r>
            <w:proofErr w:type="spellEnd"/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/</w:t>
            </w:r>
          </w:p>
        </w:tc>
      </w:tr>
      <w:tr w:rsidR="002B396D" w:rsidRPr="002B396D" w14:paraId="42E10DC5" w14:textId="77777777" w:rsidTr="002B396D">
        <w:trPr>
          <w:trHeight w:val="525"/>
        </w:trPr>
        <w:tc>
          <w:tcPr>
            <w:tcW w:w="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15C8D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866AF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84322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A4370E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obveza - kuna- 31.12.2019.</w:t>
            </w:r>
          </w:p>
        </w:tc>
      </w:tr>
      <w:tr w:rsidR="002B396D" w:rsidRPr="002B396D" w14:paraId="0C2D58A8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A17CE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0207D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A. KAPITAL  I  REZERVE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B2F68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2B396D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67403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10B39BA8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ED609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5E92A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Upisani kapital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EDE8E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900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CAF72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9.465.500,00</w:t>
            </w:r>
          </w:p>
        </w:tc>
      </w:tr>
      <w:tr w:rsidR="002B396D" w:rsidRPr="002B396D" w14:paraId="0FCEC056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73D71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D07D7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Gubitak tekuće godine i ranijih godina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2C39C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9510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6FEEE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0"/>
                <w:szCs w:val="20"/>
              </w:rPr>
              <w:t>0,00</w:t>
            </w:r>
          </w:p>
        </w:tc>
      </w:tr>
      <w:tr w:rsidR="002B396D" w:rsidRPr="002B396D" w14:paraId="4C9307BC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56ED9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3.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A38E0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U  k  u  p  n  o - A ( 3-1)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4AC23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C8E7B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9.465.500,00</w:t>
            </w:r>
          </w:p>
        </w:tc>
      </w:tr>
      <w:tr w:rsidR="002B396D" w:rsidRPr="002B396D" w14:paraId="7429D4D7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C854C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4.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291D1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B.KRATKOROČNE OBVEZE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0FDA1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EE953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7237D801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72516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65C89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 xml:space="preserve">  I  OBVEZE ZA KRATKOROČNE ZAJMOVE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8DFAB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96C2D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732A49F2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6A083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6.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8AF0F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 xml:space="preserve">Pozajmica 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0BABF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2002,213-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92B99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6.750.000,00</w:t>
            </w:r>
          </w:p>
        </w:tc>
      </w:tr>
      <w:tr w:rsidR="002B396D" w:rsidRPr="002B396D" w14:paraId="370966F3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3C00D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7.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B855E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II OBVEZE PREMA DOBAVLJAČIMA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84E66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4846E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396E522D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F3CD5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8.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8DBF4D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 xml:space="preserve">Obveze prema dobavljačima 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0B3A2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220-221-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80C58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480.000,00</w:t>
            </w:r>
          </w:p>
        </w:tc>
      </w:tr>
      <w:tr w:rsidR="002B396D" w:rsidRPr="002B396D" w14:paraId="445DC03B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369C1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0CF00D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Obveze za primljene predujmove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1DB84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225-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F4B05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4B4FB509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460DD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10.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4D86C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U  k  u  p  n  o - B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F94C8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B858F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7.230.000,00</w:t>
            </w:r>
          </w:p>
        </w:tc>
      </w:tr>
      <w:tr w:rsidR="002B396D" w:rsidRPr="002B396D" w14:paraId="4C2547BD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0FE4C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11.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89642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C.  OSTALE KRATKOROČNE OBVEZE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923FD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67BB9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26DEC701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E0E34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12.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3B3FC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 xml:space="preserve">Obveze prema </w:t>
            </w:r>
            <w:proofErr w:type="spellStart"/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zaposljenicima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CB53E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230-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1FE8A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63FB3239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54728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13.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7A28C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Obveze za doprinosi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A69B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242-24206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B68AB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520.000,00</w:t>
            </w:r>
          </w:p>
        </w:tc>
      </w:tr>
      <w:tr w:rsidR="002B396D" w:rsidRPr="002B396D" w14:paraId="58B9CB65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2A733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14.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517FB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Obveze cesije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5EAD3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239-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E770C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3A3ED772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CB8D5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15.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BA6BB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Obveze za PDV, PD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84E98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240,243-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BDDF5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4D8DE4F7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C0948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16.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CD2F7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Obveze za HGK i ostale javne davanja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63654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246,249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F243D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43078C62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5C965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17.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C1696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Obveze za kredit banka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B4BBC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252-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563EE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2B396D" w:rsidRPr="002B396D" w14:paraId="403F3DF5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16D29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18.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58467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U  k  u  p  n  o- C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53A56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BC3B2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520.000,00</w:t>
            </w:r>
          </w:p>
        </w:tc>
      </w:tr>
      <w:tr w:rsidR="002B396D" w:rsidRPr="002B396D" w14:paraId="1F3519B1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8C5FB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19.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01030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UKUPNO OBVEZE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9F1C1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C5DBE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7.750.000,00</w:t>
            </w:r>
          </w:p>
        </w:tc>
      </w:tr>
      <w:tr w:rsidR="002B396D" w:rsidRPr="002B396D" w14:paraId="1B9D7851" w14:textId="77777777" w:rsidTr="002B396D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762B5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20.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29791" w14:textId="77777777" w:rsidR="002B396D" w:rsidRPr="002B396D" w:rsidRDefault="002B396D" w:rsidP="002B39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SVEUKUPNO OBVEZE: KAPITAL I REZERVE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D5909" w14:textId="77777777" w:rsidR="002B396D" w:rsidRPr="002B396D" w:rsidRDefault="002B396D" w:rsidP="002B396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D936C" w14:textId="77777777" w:rsidR="002B396D" w:rsidRPr="002B396D" w:rsidRDefault="002B396D" w:rsidP="002B396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B39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17.215.500,00</w:t>
            </w:r>
          </w:p>
        </w:tc>
      </w:tr>
    </w:tbl>
    <w:p w14:paraId="071C8195" w14:textId="0E42BA48" w:rsidR="002B396D" w:rsidRDefault="002B396D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</w:p>
    <w:p w14:paraId="30F114CE" w14:textId="5B10A673" w:rsidR="002B396D" w:rsidRDefault="002B396D">
      <w:pPr>
        <w:spacing w:after="0" w:line="240" w:lineRule="auto"/>
        <w:rPr>
          <w:rFonts w:ascii="Arial Narrow" w:eastAsia="Arial Narrow" w:hAnsi="Arial Narrow" w:cs="Arial Narrow"/>
          <w:i/>
          <w:sz w:val="24"/>
        </w:rPr>
      </w:pPr>
      <w:r>
        <w:rPr>
          <w:rFonts w:ascii="Arial Narrow" w:eastAsia="Arial Narrow" w:hAnsi="Arial Narrow" w:cs="Arial Narrow"/>
          <w:i/>
          <w:sz w:val="24"/>
        </w:rPr>
        <w:tab/>
        <w:t xml:space="preserve">Na osnovu procjene ranijega </w:t>
      </w:r>
      <w:proofErr w:type="spellStart"/>
      <w:r>
        <w:rPr>
          <w:rFonts w:ascii="Arial Narrow" w:eastAsia="Arial Narrow" w:hAnsi="Arial Narrow" w:cs="Arial Narrow"/>
          <w:i/>
          <w:sz w:val="24"/>
        </w:rPr>
        <w:t>zz</w:t>
      </w:r>
      <w:proofErr w:type="spellEnd"/>
      <w:r>
        <w:rPr>
          <w:rFonts w:ascii="Arial Narrow" w:eastAsia="Arial Narrow" w:hAnsi="Arial Narrow" w:cs="Arial Narrow"/>
          <w:i/>
          <w:sz w:val="24"/>
        </w:rPr>
        <w:t xml:space="preserve"> dužnika i sudskoga </w:t>
      </w:r>
      <w:proofErr w:type="spellStart"/>
      <w:r>
        <w:rPr>
          <w:rFonts w:ascii="Arial Narrow" w:eastAsia="Arial Narrow" w:hAnsi="Arial Narrow" w:cs="Arial Narrow"/>
          <w:i/>
          <w:sz w:val="24"/>
        </w:rPr>
        <w:t>registra.Vrijednost</w:t>
      </w:r>
      <w:proofErr w:type="spellEnd"/>
      <w:r>
        <w:rPr>
          <w:rFonts w:ascii="Arial Narrow" w:eastAsia="Arial Narrow" w:hAnsi="Arial Narrow" w:cs="Arial Narrow"/>
          <w:i/>
          <w:sz w:val="24"/>
        </w:rPr>
        <w:t xml:space="preserve"> imovine će utvrditi sudski vještak, a obveze stečajni sud na </w:t>
      </w:r>
      <w:proofErr w:type="spellStart"/>
      <w:r>
        <w:rPr>
          <w:rFonts w:ascii="Arial Narrow" w:eastAsia="Arial Narrow" w:hAnsi="Arial Narrow" w:cs="Arial Narrow"/>
          <w:i/>
          <w:sz w:val="24"/>
        </w:rPr>
        <w:t>Ispinom</w:t>
      </w:r>
      <w:proofErr w:type="spellEnd"/>
      <w:r>
        <w:rPr>
          <w:rFonts w:ascii="Arial Narrow" w:eastAsia="Arial Narrow" w:hAnsi="Arial Narrow" w:cs="Arial Narrow"/>
          <w:i/>
          <w:sz w:val="24"/>
        </w:rPr>
        <w:t xml:space="preserve"> ročištu</w:t>
      </w:r>
      <w:r w:rsidR="006F19BA">
        <w:rPr>
          <w:rFonts w:ascii="Arial Narrow" w:eastAsia="Arial Narrow" w:hAnsi="Arial Narrow" w:cs="Arial Narrow"/>
          <w:i/>
          <w:sz w:val="24"/>
        </w:rPr>
        <w:t xml:space="preserve"> odnosno eventualno parnični sudovi.</w:t>
      </w:r>
    </w:p>
    <w:p w14:paraId="5CBC697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C5D8B74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BBB8A6C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4BA54A8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B4EA1F2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  <w:t xml:space="preserve">Tvrtka ne radi od     2013. godine. U tvrtki nema </w:t>
      </w:r>
      <w:proofErr w:type="spellStart"/>
      <w:r>
        <w:rPr>
          <w:rFonts w:ascii="Arial Narrow" w:eastAsia="Arial Narrow" w:hAnsi="Arial Narrow" w:cs="Arial Narrow"/>
          <w:i/>
          <w:sz w:val="20"/>
        </w:rPr>
        <w:t>zaposlenih.Na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IBAN-u tvrtke nema sredstava.</w:t>
      </w:r>
    </w:p>
    <w:p w14:paraId="72A7B6D9" w14:textId="38F1D4B0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U blagajni tvrtke nema </w:t>
      </w:r>
      <w:proofErr w:type="spellStart"/>
      <w:r>
        <w:rPr>
          <w:rFonts w:ascii="Arial Narrow" w:eastAsia="Arial Narrow" w:hAnsi="Arial Narrow" w:cs="Arial Narrow"/>
          <w:i/>
          <w:sz w:val="20"/>
        </w:rPr>
        <w:t>sredstava.Ne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vode se sporovi sa bivšim zaposlenicima o neisplati </w:t>
      </w:r>
      <w:proofErr w:type="spellStart"/>
      <w:r>
        <w:rPr>
          <w:rFonts w:ascii="Arial Narrow" w:eastAsia="Arial Narrow" w:hAnsi="Arial Narrow" w:cs="Arial Narrow"/>
          <w:i/>
          <w:sz w:val="20"/>
        </w:rPr>
        <w:t>plaća.Poslovna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dokumentacija sa HZMO je usklađena.</w:t>
      </w:r>
    </w:p>
    <w:p w14:paraId="30793755" w14:textId="354C9816" w:rsidR="00FF452E" w:rsidRDefault="00FF452E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CF0511F" w14:textId="469532E9" w:rsidR="000D0CEA" w:rsidRDefault="00FF452E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  <w:t xml:space="preserve">Pečati tvrtke su :    </w:t>
      </w:r>
    </w:p>
    <w:p w14:paraId="64CEFBBE" w14:textId="77777777" w:rsidR="00E5309B" w:rsidRDefault="00E5309B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883E402" w14:textId="77777777" w:rsidR="000D0CEA" w:rsidRDefault="000D0CE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559BB77" w14:textId="77777777" w:rsidR="000D0CEA" w:rsidRDefault="000D0CE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6DAD670" w14:textId="77777777" w:rsidR="000D0CEA" w:rsidRDefault="000D0CE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AEE3CAE" w14:textId="77777777" w:rsidR="000D0CEA" w:rsidRDefault="000D0CE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5ED357F" w14:textId="6ACADEDC" w:rsidR="0043231B" w:rsidRDefault="0043231B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6165A73" w14:textId="1CF4C9C4" w:rsidR="00FF452E" w:rsidRDefault="00FF452E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U posjed stečajnom upravitelju da je se slijedeća </w:t>
      </w:r>
      <w:proofErr w:type="spellStart"/>
      <w:r>
        <w:rPr>
          <w:rFonts w:ascii="Arial Narrow" w:eastAsia="Arial Narrow" w:hAnsi="Arial Narrow" w:cs="Arial Narrow"/>
          <w:i/>
          <w:sz w:val="20"/>
        </w:rPr>
        <w:t>imovina;uz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digitalni zapisnik i predaju ključa prostora i to:</w:t>
      </w:r>
    </w:p>
    <w:p w14:paraId="5BED8BB5" w14:textId="43157320" w:rsidR="000D0CEA" w:rsidRDefault="000D0CE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75D3CA2" w14:textId="5AA0A236" w:rsidR="00A34129" w:rsidRDefault="000D0CE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U zgradi II kat, </w:t>
      </w:r>
      <w:proofErr w:type="spellStart"/>
      <w:r>
        <w:rPr>
          <w:rFonts w:ascii="Arial Narrow" w:eastAsia="Arial Narrow" w:hAnsi="Arial Narrow" w:cs="Arial Narrow"/>
          <w:i/>
          <w:sz w:val="20"/>
        </w:rPr>
        <w:t>rubau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„restoran „.Predata su dva ključa stečajnom </w:t>
      </w:r>
      <w:proofErr w:type="spellStart"/>
      <w:r>
        <w:rPr>
          <w:rFonts w:ascii="Arial Narrow" w:eastAsia="Arial Narrow" w:hAnsi="Arial Narrow" w:cs="Arial Narrow"/>
          <w:i/>
          <w:sz w:val="20"/>
        </w:rPr>
        <w:t>upravitelju.Jedan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ključ je od glavnih ulaznih vrata a drugi je od ulazni vrata   ( u </w:t>
      </w:r>
      <w:proofErr w:type="spellStart"/>
      <w:r>
        <w:rPr>
          <w:rFonts w:ascii="Arial Narrow" w:eastAsia="Arial Narrow" w:hAnsi="Arial Narrow" w:cs="Arial Narrow"/>
          <w:i/>
          <w:sz w:val="20"/>
        </w:rPr>
        <w:t>rubau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) od „ restorana „.U ovom prostoru je dio građevinskoga, i </w:t>
      </w:r>
      <w:proofErr w:type="spellStart"/>
      <w:r>
        <w:rPr>
          <w:rFonts w:ascii="Arial Narrow" w:eastAsia="Arial Narrow" w:hAnsi="Arial Narrow" w:cs="Arial Narrow"/>
          <w:i/>
          <w:sz w:val="20"/>
        </w:rPr>
        <w:t>drugoda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materijala ( opreme ) od ranijega </w:t>
      </w:r>
      <w:proofErr w:type="spellStart"/>
      <w:r>
        <w:rPr>
          <w:rFonts w:ascii="Arial Narrow" w:eastAsia="Arial Narrow" w:hAnsi="Arial Narrow" w:cs="Arial Narrow"/>
          <w:i/>
          <w:sz w:val="20"/>
        </w:rPr>
        <w:t>zz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dužnika gospodina Arsena</w:t>
      </w:r>
      <w:r w:rsidR="00BA2918">
        <w:rPr>
          <w:rFonts w:ascii="Arial Narrow" w:eastAsia="Arial Narrow" w:hAnsi="Arial Narrow" w:cs="Arial Narrow"/>
          <w:i/>
          <w:sz w:val="20"/>
        </w:rPr>
        <w:t xml:space="preserve"> </w:t>
      </w:r>
      <w:proofErr w:type="spellStart"/>
      <w:r w:rsidR="00BA2918">
        <w:rPr>
          <w:rFonts w:ascii="Arial Narrow" w:eastAsia="Arial Narrow" w:hAnsi="Arial Narrow" w:cs="Arial Narrow"/>
          <w:i/>
          <w:sz w:val="20"/>
        </w:rPr>
        <w:t>Mujagića.Jedan</w:t>
      </w:r>
      <w:proofErr w:type="spellEnd"/>
      <w:r w:rsidR="00BA2918">
        <w:rPr>
          <w:rFonts w:ascii="Arial Narrow" w:eastAsia="Arial Narrow" w:hAnsi="Arial Narrow" w:cs="Arial Narrow"/>
          <w:i/>
          <w:sz w:val="20"/>
        </w:rPr>
        <w:t xml:space="preserve"> </w:t>
      </w:r>
      <w:proofErr w:type="spellStart"/>
      <w:r w:rsidR="00BA2918">
        <w:rPr>
          <w:rFonts w:ascii="Arial Narrow" w:eastAsia="Arial Narrow" w:hAnsi="Arial Narrow" w:cs="Arial Narrow"/>
          <w:i/>
          <w:sz w:val="20"/>
        </w:rPr>
        <w:t>konplet</w:t>
      </w:r>
      <w:proofErr w:type="spellEnd"/>
      <w:r w:rsidR="00BA2918">
        <w:rPr>
          <w:rFonts w:ascii="Arial Narrow" w:eastAsia="Arial Narrow" w:hAnsi="Arial Narrow" w:cs="Arial Narrow"/>
          <w:i/>
          <w:sz w:val="20"/>
        </w:rPr>
        <w:t xml:space="preserve"> ključa zadržava isti, kako bih mogao iznijeti gore navedeni materijal.</w:t>
      </w:r>
    </w:p>
    <w:p w14:paraId="2D8D80D5" w14:textId="289448AB" w:rsidR="00A34129" w:rsidRDefault="00A34129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BB48111" w14:textId="36C844D0" w:rsidR="00A34129" w:rsidRDefault="00A34129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C04BF06" w14:textId="1D210C65" w:rsidR="00A34129" w:rsidRDefault="00A34129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C4C3DBF" w14:textId="3F9E056C" w:rsidR="000F3D67" w:rsidRDefault="00BA2918" w:rsidP="000F3D67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P</w:t>
      </w:r>
      <w:r w:rsidR="00A34129">
        <w:rPr>
          <w:rFonts w:ascii="Arial Narrow" w:eastAsia="Arial Narrow" w:hAnsi="Arial Narrow" w:cs="Arial Narrow"/>
          <w:i/>
          <w:sz w:val="20"/>
        </w:rPr>
        <w:t>oslovne dokumentacij</w:t>
      </w:r>
      <w:r w:rsidR="00F05AAE">
        <w:rPr>
          <w:rFonts w:ascii="Arial Narrow" w:eastAsia="Arial Narrow" w:hAnsi="Arial Narrow" w:cs="Arial Narrow"/>
          <w:i/>
          <w:sz w:val="20"/>
        </w:rPr>
        <w:t>a je u skladištu kod ranije</w:t>
      </w:r>
      <w:r>
        <w:rPr>
          <w:rFonts w:ascii="Arial Narrow" w:eastAsia="Arial Narrow" w:hAnsi="Arial Narrow" w:cs="Arial Narrow"/>
          <w:i/>
          <w:sz w:val="20"/>
        </w:rPr>
        <w:t xml:space="preserve">g </w:t>
      </w:r>
      <w:r w:rsidR="00F05AAE">
        <w:rPr>
          <w:rFonts w:ascii="Arial Narrow" w:eastAsia="Arial Narrow" w:hAnsi="Arial Narrow" w:cs="Arial Narrow"/>
          <w:i/>
          <w:sz w:val="20"/>
        </w:rPr>
        <w:t xml:space="preserve"> </w:t>
      </w:r>
      <w:proofErr w:type="spellStart"/>
      <w:r w:rsidR="00F05AAE">
        <w:rPr>
          <w:rFonts w:ascii="Arial Narrow" w:eastAsia="Arial Narrow" w:hAnsi="Arial Narrow" w:cs="Arial Narrow"/>
          <w:i/>
          <w:sz w:val="20"/>
        </w:rPr>
        <w:t>zz</w:t>
      </w:r>
      <w:proofErr w:type="spellEnd"/>
      <w:r w:rsidR="00F05AAE">
        <w:rPr>
          <w:rFonts w:ascii="Arial Narrow" w:eastAsia="Arial Narrow" w:hAnsi="Arial Narrow" w:cs="Arial Narrow"/>
          <w:i/>
          <w:sz w:val="20"/>
        </w:rPr>
        <w:t xml:space="preserve"> </w:t>
      </w:r>
      <w:r>
        <w:rPr>
          <w:rFonts w:ascii="Arial Narrow" w:eastAsia="Arial Narrow" w:hAnsi="Arial Narrow" w:cs="Arial Narrow"/>
          <w:i/>
          <w:sz w:val="20"/>
        </w:rPr>
        <w:t xml:space="preserve"> gospodina Arsena </w:t>
      </w:r>
      <w:proofErr w:type="spellStart"/>
      <w:r>
        <w:rPr>
          <w:rFonts w:ascii="Arial Narrow" w:eastAsia="Arial Narrow" w:hAnsi="Arial Narrow" w:cs="Arial Narrow"/>
          <w:i/>
          <w:sz w:val="20"/>
        </w:rPr>
        <w:t>Mujagića..P</w:t>
      </w:r>
      <w:r w:rsidR="00F05AAE">
        <w:rPr>
          <w:rFonts w:ascii="Arial Narrow" w:eastAsia="Arial Narrow" w:hAnsi="Arial Narrow" w:cs="Arial Narrow"/>
          <w:i/>
          <w:sz w:val="20"/>
        </w:rPr>
        <w:t>oslovne</w:t>
      </w:r>
      <w:proofErr w:type="spellEnd"/>
      <w:r w:rsidR="00F05AAE">
        <w:rPr>
          <w:rFonts w:ascii="Arial Narrow" w:eastAsia="Arial Narrow" w:hAnsi="Arial Narrow" w:cs="Arial Narrow"/>
          <w:i/>
          <w:sz w:val="20"/>
        </w:rPr>
        <w:t xml:space="preserve"> </w:t>
      </w:r>
      <w:proofErr w:type="spellStart"/>
      <w:r w:rsidR="00F05AAE">
        <w:rPr>
          <w:rFonts w:ascii="Arial Narrow" w:eastAsia="Arial Narrow" w:hAnsi="Arial Narrow" w:cs="Arial Narrow"/>
          <w:i/>
          <w:sz w:val="20"/>
        </w:rPr>
        <w:t>knjige</w:t>
      </w:r>
      <w:r w:rsidR="00A34129">
        <w:rPr>
          <w:rFonts w:ascii="Arial Narrow" w:eastAsia="Arial Narrow" w:hAnsi="Arial Narrow" w:cs="Arial Narrow"/>
          <w:i/>
          <w:sz w:val="20"/>
        </w:rPr>
        <w:t>:</w:t>
      </w:r>
      <w:r>
        <w:rPr>
          <w:rFonts w:ascii="Arial Narrow" w:eastAsia="Arial Narrow" w:hAnsi="Arial Narrow" w:cs="Arial Narrow"/>
          <w:i/>
          <w:sz w:val="20"/>
        </w:rPr>
        <w:t>je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vodio </w:t>
      </w:r>
      <w:proofErr w:type="spellStart"/>
      <w:r w:rsidR="000F3D67">
        <w:rPr>
          <w:rFonts w:ascii="Arial Narrow" w:eastAsia="Arial Narrow" w:hAnsi="Arial Narrow" w:cs="Arial Narrow"/>
          <w:i/>
          <w:sz w:val="20"/>
        </w:rPr>
        <w:t>Knjigovostveni</w:t>
      </w:r>
      <w:proofErr w:type="spellEnd"/>
      <w:r w:rsidR="000F3D67">
        <w:rPr>
          <w:rFonts w:ascii="Arial Narrow" w:eastAsia="Arial Narrow" w:hAnsi="Arial Narrow" w:cs="Arial Narrow"/>
          <w:i/>
          <w:sz w:val="20"/>
        </w:rPr>
        <w:t xml:space="preserve"> servis iz Malog Lošinja, Miljenka </w:t>
      </w:r>
      <w:proofErr w:type="spellStart"/>
      <w:r w:rsidR="000F3D67">
        <w:rPr>
          <w:rFonts w:ascii="Arial Narrow" w:eastAsia="Arial Narrow" w:hAnsi="Arial Narrow" w:cs="Arial Narrow"/>
          <w:i/>
          <w:sz w:val="20"/>
        </w:rPr>
        <w:t>Vidulić</w:t>
      </w:r>
      <w:proofErr w:type="spellEnd"/>
      <w:r w:rsidR="000F3D67">
        <w:rPr>
          <w:rFonts w:ascii="Arial Narrow" w:eastAsia="Arial Narrow" w:hAnsi="Arial Narrow" w:cs="Arial Narrow"/>
          <w:i/>
          <w:sz w:val="20"/>
        </w:rPr>
        <w:t xml:space="preserve">, </w:t>
      </w:r>
      <w:proofErr w:type="spellStart"/>
      <w:r w:rsidR="000F3D67">
        <w:rPr>
          <w:rFonts w:ascii="Arial Narrow" w:eastAsia="Arial Narrow" w:hAnsi="Arial Narrow" w:cs="Arial Narrow"/>
          <w:i/>
          <w:sz w:val="20"/>
        </w:rPr>
        <w:t>Margera</w:t>
      </w:r>
      <w:proofErr w:type="spellEnd"/>
      <w:r w:rsidR="000F3D67">
        <w:rPr>
          <w:rFonts w:ascii="Arial Narrow" w:eastAsia="Arial Narrow" w:hAnsi="Arial Narrow" w:cs="Arial Narrow"/>
          <w:i/>
          <w:sz w:val="20"/>
        </w:rPr>
        <w:t xml:space="preserve"> d.o.o..</w:t>
      </w:r>
    </w:p>
    <w:p w14:paraId="5DBDD654" w14:textId="3700FDCD" w:rsidR="000F3D67" w:rsidRDefault="000F3D67" w:rsidP="000F3D67">
      <w:pPr>
        <w:spacing w:after="0" w:line="240" w:lineRule="auto"/>
        <w:ind w:firstLine="708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Bruto bilanca iz 2014. godine</w:t>
      </w:r>
      <w:r w:rsidR="00F05AAE">
        <w:rPr>
          <w:rFonts w:ascii="Arial Narrow" w:eastAsia="Arial Narrow" w:hAnsi="Arial Narrow" w:cs="Arial Narrow"/>
          <w:i/>
          <w:sz w:val="20"/>
        </w:rPr>
        <w:t>, nije predana, traže je</w:t>
      </w:r>
      <w:r w:rsidR="00BA2918">
        <w:rPr>
          <w:rFonts w:ascii="Arial Narrow" w:eastAsia="Arial Narrow" w:hAnsi="Arial Narrow" w:cs="Arial Narrow"/>
          <w:i/>
          <w:sz w:val="20"/>
        </w:rPr>
        <w:t xml:space="preserve"> i dostavit će se elektronski stečajnom upravitelju.</w:t>
      </w:r>
    </w:p>
    <w:p w14:paraId="54A4F413" w14:textId="5734637A" w:rsidR="00FF452E" w:rsidRDefault="00FF452E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FD932B7" w14:textId="77777777" w:rsidR="00FF452E" w:rsidRDefault="00FF452E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271E9F4A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06243596" w14:textId="67DB291A" w:rsidR="003F54CA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</w:p>
    <w:p w14:paraId="48D40AA7" w14:textId="77777777" w:rsidR="003F54CA" w:rsidRDefault="003F54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20A6AAA" w14:textId="77777777" w:rsidR="006F19BA" w:rsidRDefault="006F19B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E949E58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68B877C" w14:textId="238AF4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  <w:t xml:space="preserve">                                            Dovršeno </w:t>
      </w:r>
      <w:r w:rsidR="006F19BA">
        <w:rPr>
          <w:rFonts w:ascii="Arial Narrow" w:eastAsia="Arial Narrow" w:hAnsi="Arial Narrow" w:cs="Arial Narrow"/>
          <w:i/>
          <w:sz w:val="20"/>
        </w:rPr>
        <w:t>1</w:t>
      </w:r>
      <w:r>
        <w:rPr>
          <w:rFonts w:ascii="Arial Narrow" w:eastAsia="Arial Narrow" w:hAnsi="Arial Narrow" w:cs="Arial Narrow"/>
          <w:i/>
          <w:sz w:val="20"/>
        </w:rPr>
        <w:t>.1</w:t>
      </w:r>
      <w:r w:rsidR="006F19BA">
        <w:rPr>
          <w:rFonts w:ascii="Arial Narrow" w:eastAsia="Arial Narrow" w:hAnsi="Arial Narrow" w:cs="Arial Narrow"/>
          <w:i/>
          <w:sz w:val="20"/>
        </w:rPr>
        <w:t>2</w:t>
      </w:r>
      <w:r>
        <w:rPr>
          <w:rFonts w:ascii="Arial Narrow" w:eastAsia="Arial Narrow" w:hAnsi="Arial Narrow" w:cs="Arial Narrow"/>
          <w:i/>
          <w:sz w:val="20"/>
        </w:rPr>
        <w:t>.2020. godine u   1</w:t>
      </w:r>
      <w:r w:rsidR="003F54CA">
        <w:rPr>
          <w:rFonts w:ascii="Arial Narrow" w:eastAsia="Arial Narrow" w:hAnsi="Arial Narrow" w:cs="Arial Narrow"/>
          <w:i/>
          <w:sz w:val="20"/>
        </w:rPr>
        <w:t>2:</w:t>
      </w:r>
      <w:r>
        <w:rPr>
          <w:rFonts w:ascii="Arial Narrow" w:eastAsia="Arial Narrow" w:hAnsi="Arial Narrow" w:cs="Arial Narrow"/>
          <w:i/>
          <w:sz w:val="20"/>
        </w:rPr>
        <w:t>:00  sati</w:t>
      </w:r>
    </w:p>
    <w:p w14:paraId="21D98102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3036DEDA" w14:textId="77777777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ab/>
      </w:r>
    </w:p>
    <w:p w14:paraId="441022B8" w14:textId="77777777" w:rsidR="000D5648" w:rsidRDefault="00B40ECA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3"/>
        </w:rPr>
      </w:pPr>
      <w:r>
        <w:rPr>
          <w:rFonts w:ascii="Arial Narrow" w:eastAsia="Arial Narrow" w:hAnsi="Arial Narrow" w:cs="Arial Narrow"/>
          <w:i/>
          <w:sz w:val="20"/>
        </w:rPr>
        <w:t xml:space="preserve">Potpisima, ranijeg </w:t>
      </w:r>
      <w:proofErr w:type="spellStart"/>
      <w:r>
        <w:rPr>
          <w:rFonts w:ascii="Arial Narrow" w:eastAsia="Arial Narrow" w:hAnsi="Arial Narrow" w:cs="Arial Narrow"/>
          <w:i/>
          <w:sz w:val="20"/>
        </w:rPr>
        <w:t>zz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dužnika </w:t>
      </w:r>
      <w:r>
        <w:rPr>
          <w:rFonts w:ascii="CourierNew" w:eastAsia="CourierNew" w:hAnsi="CourierNew" w:cs="CourierNew"/>
          <w:sz w:val="20"/>
        </w:rPr>
        <w:t>ARSEN MUJAGI</w:t>
      </w:r>
      <w:r>
        <w:rPr>
          <w:rFonts w:ascii="Arial Narrow" w:eastAsia="Arial Narrow" w:hAnsi="Arial Narrow" w:cs="Arial Narrow"/>
          <w:sz w:val="20"/>
        </w:rPr>
        <w:t>Ć</w:t>
      </w:r>
      <w:r>
        <w:rPr>
          <w:rFonts w:ascii="Arial Narrow" w:eastAsia="Arial Narrow" w:hAnsi="Arial Narrow" w:cs="Arial Narrow"/>
          <w:i/>
          <w:sz w:val="20"/>
        </w:rPr>
        <w:t xml:space="preserve"> ( do otvaranja stečaja ) i stečajnog upravitelja </w:t>
      </w:r>
      <w:r>
        <w:rPr>
          <w:rFonts w:ascii="Times New Roman" w:eastAsia="Times New Roman" w:hAnsi="Times New Roman" w:cs="Times New Roman"/>
          <w:color w:val="000000"/>
          <w:sz w:val="23"/>
        </w:rPr>
        <w:t>Bože Guvo,</w:t>
      </w:r>
    </w:p>
    <w:p w14:paraId="414607C0" w14:textId="77777777" w:rsidR="006F19BA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ovoga zapisnika </w:t>
      </w:r>
      <w:proofErr w:type="spellStart"/>
      <w:r>
        <w:rPr>
          <w:rFonts w:ascii="Arial Narrow" w:eastAsia="Arial Narrow" w:hAnsi="Arial Narrow" w:cs="Arial Narrow"/>
          <w:i/>
          <w:sz w:val="20"/>
        </w:rPr>
        <w:t>izvršana</w:t>
      </w:r>
      <w:proofErr w:type="spellEnd"/>
      <w:r>
        <w:rPr>
          <w:rFonts w:ascii="Arial Narrow" w:eastAsia="Arial Narrow" w:hAnsi="Arial Narrow" w:cs="Arial Narrow"/>
          <w:i/>
          <w:sz w:val="20"/>
        </w:rPr>
        <w:t xml:space="preserve"> je procedura uvođenja u dužnost stečajnoga upravitelja</w:t>
      </w:r>
      <w:r w:rsidR="006F19BA">
        <w:rPr>
          <w:rFonts w:ascii="Arial Narrow" w:eastAsia="Arial Narrow" w:hAnsi="Arial Narrow" w:cs="Arial Narrow"/>
          <w:i/>
          <w:sz w:val="20"/>
        </w:rPr>
        <w:t>, primopredaja imovine u posjed i</w:t>
      </w:r>
    </w:p>
    <w:p w14:paraId="2E7B1214" w14:textId="42E0A986" w:rsidR="000D5648" w:rsidRDefault="006F19B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>popis imovine i obveza.</w:t>
      </w:r>
      <w:r w:rsidR="00B40ECA">
        <w:rPr>
          <w:rFonts w:ascii="Arial Narrow" w:eastAsia="Arial Narrow" w:hAnsi="Arial Narrow" w:cs="Arial Narrow"/>
          <w:i/>
          <w:sz w:val="20"/>
        </w:rPr>
        <w:t>.</w:t>
      </w:r>
    </w:p>
    <w:p w14:paraId="42715445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0BAAE17" w14:textId="5FEF6AB1" w:rsidR="000D5648" w:rsidRDefault="000F3D67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 </w:t>
      </w:r>
    </w:p>
    <w:p w14:paraId="64B565B8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E0C3AFB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63F81AE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5D5EC986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866074D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1D32E4D9" w14:textId="03D4834E" w:rsidR="000D5648" w:rsidRDefault="00B40ECA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>
        <w:rPr>
          <w:rFonts w:ascii="Arial Narrow" w:eastAsia="Arial Narrow" w:hAnsi="Arial Narrow" w:cs="Arial Narrow"/>
          <w:i/>
          <w:sz w:val="20"/>
        </w:rPr>
        <w:t xml:space="preserve">Split, </w:t>
      </w:r>
      <w:r w:rsidR="008F7426">
        <w:rPr>
          <w:rFonts w:ascii="Arial Narrow" w:eastAsia="Arial Narrow" w:hAnsi="Arial Narrow" w:cs="Arial Narrow"/>
          <w:i/>
          <w:sz w:val="20"/>
        </w:rPr>
        <w:t>01</w:t>
      </w:r>
      <w:r>
        <w:rPr>
          <w:rFonts w:ascii="Arial Narrow" w:eastAsia="Arial Narrow" w:hAnsi="Arial Narrow" w:cs="Arial Narrow"/>
          <w:i/>
          <w:sz w:val="20"/>
        </w:rPr>
        <w:t>.1</w:t>
      </w:r>
      <w:r w:rsidR="008F7426">
        <w:rPr>
          <w:rFonts w:ascii="Arial Narrow" w:eastAsia="Arial Narrow" w:hAnsi="Arial Narrow" w:cs="Arial Narrow"/>
          <w:i/>
          <w:sz w:val="20"/>
        </w:rPr>
        <w:t>2</w:t>
      </w:r>
      <w:r>
        <w:rPr>
          <w:rFonts w:ascii="Arial Narrow" w:eastAsia="Arial Narrow" w:hAnsi="Arial Narrow" w:cs="Arial Narrow"/>
          <w:i/>
          <w:sz w:val="20"/>
        </w:rPr>
        <w:t>.2020.</w:t>
      </w:r>
    </w:p>
    <w:p w14:paraId="0ABDF1AD" w14:textId="5EE768EC" w:rsidR="0043231B" w:rsidRDefault="0043231B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EB11F7E" w14:textId="1C1204FC" w:rsidR="0043231B" w:rsidRDefault="0043231B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7A55F3B6" w14:textId="4E7387D9" w:rsidR="0043231B" w:rsidRDefault="0043231B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412F7E0D" w14:textId="560399FB" w:rsidR="0043231B" w:rsidRDefault="0043231B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p w14:paraId="6337032E" w14:textId="72EC278D" w:rsidR="0043231B" w:rsidRDefault="0043231B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  <w:r w:rsidRPr="0043231B">
        <w:rPr>
          <w:rFonts w:ascii="Arial Narrow" w:eastAsia="Arial Narrow" w:hAnsi="Arial Narrow" w:cs="Arial Narrow"/>
          <w:i/>
          <w:noProof/>
          <w:sz w:val="20"/>
        </w:rPr>
        <w:drawing>
          <wp:inline distT="0" distB="0" distL="0" distR="0" wp14:anchorId="4BB8440E" wp14:editId="0B20D4E2">
            <wp:extent cx="6200775" cy="1073785"/>
            <wp:effectExtent l="0" t="0" r="9525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2246F" w14:textId="77777777" w:rsidR="000D5648" w:rsidRDefault="000D5648">
      <w:pPr>
        <w:spacing w:after="0" w:line="240" w:lineRule="auto"/>
        <w:rPr>
          <w:rFonts w:ascii="Arial Narrow" w:eastAsia="Arial Narrow" w:hAnsi="Arial Narrow" w:cs="Arial Narrow"/>
          <w:i/>
          <w:sz w:val="20"/>
        </w:rPr>
      </w:pPr>
    </w:p>
    <w:sectPr w:rsidR="000D5648">
      <w:headerReference w:type="default" r:id="rId4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D39AD2" w14:textId="77777777" w:rsidR="00492F23" w:rsidRDefault="00492F23" w:rsidP="00E507FE">
      <w:pPr>
        <w:spacing w:after="0" w:line="240" w:lineRule="auto"/>
      </w:pPr>
      <w:r>
        <w:separator/>
      </w:r>
    </w:p>
  </w:endnote>
  <w:endnote w:type="continuationSeparator" w:id="0">
    <w:p w14:paraId="00EEE88D" w14:textId="77777777" w:rsidR="00492F23" w:rsidRDefault="00492F23" w:rsidP="00E507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urierNew">
    <w:altName w:val="Courier New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6E1F2C" w14:textId="77777777" w:rsidR="00492F23" w:rsidRDefault="00492F23" w:rsidP="00E507FE">
      <w:pPr>
        <w:spacing w:after="0" w:line="240" w:lineRule="auto"/>
      </w:pPr>
      <w:r>
        <w:separator/>
      </w:r>
    </w:p>
  </w:footnote>
  <w:footnote w:type="continuationSeparator" w:id="0">
    <w:p w14:paraId="36E0E7ED" w14:textId="77777777" w:rsidR="00492F23" w:rsidRDefault="00492F23" w:rsidP="00E507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995305062"/>
      <w:docPartObj>
        <w:docPartGallery w:val="Page Numbers (Top of Page)"/>
        <w:docPartUnique/>
      </w:docPartObj>
    </w:sdtPr>
    <w:sdtEndPr/>
    <w:sdtContent>
      <w:p w14:paraId="2E4DA289" w14:textId="73022F4F" w:rsidR="00901891" w:rsidRDefault="00901891">
        <w:pPr>
          <w:pStyle w:val="Zaglavlj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2330CC1" w14:textId="77777777" w:rsidR="00E507FE" w:rsidRDefault="00E507FE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3D7F2A"/>
    <w:multiLevelType w:val="multilevel"/>
    <w:tmpl w:val="6214F9A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B6041C6"/>
    <w:multiLevelType w:val="multilevel"/>
    <w:tmpl w:val="17A0B21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E69778E"/>
    <w:multiLevelType w:val="multilevel"/>
    <w:tmpl w:val="BBFAF81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58F75685"/>
    <w:multiLevelType w:val="multilevel"/>
    <w:tmpl w:val="D600461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5648"/>
    <w:rsid w:val="000D0CEA"/>
    <w:rsid w:val="000D5648"/>
    <w:rsid w:val="000D60D0"/>
    <w:rsid w:val="000F3D67"/>
    <w:rsid w:val="00176E7D"/>
    <w:rsid w:val="00193382"/>
    <w:rsid w:val="001A6B5E"/>
    <w:rsid w:val="002064F9"/>
    <w:rsid w:val="00283874"/>
    <w:rsid w:val="002B396D"/>
    <w:rsid w:val="002C4B18"/>
    <w:rsid w:val="002F4852"/>
    <w:rsid w:val="0034101A"/>
    <w:rsid w:val="00364AAC"/>
    <w:rsid w:val="003D44EE"/>
    <w:rsid w:val="003F54CA"/>
    <w:rsid w:val="00425EF0"/>
    <w:rsid w:val="00427C65"/>
    <w:rsid w:val="0043231B"/>
    <w:rsid w:val="0045309F"/>
    <w:rsid w:val="00492F23"/>
    <w:rsid w:val="004A32E8"/>
    <w:rsid w:val="004B2BF6"/>
    <w:rsid w:val="004F79EF"/>
    <w:rsid w:val="00540C5D"/>
    <w:rsid w:val="00563EC7"/>
    <w:rsid w:val="00590376"/>
    <w:rsid w:val="00617D2C"/>
    <w:rsid w:val="006D7578"/>
    <w:rsid w:val="006E27EF"/>
    <w:rsid w:val="006F19BA"/>
    <w:rsid w:val="0072555C"/>
    <w:rsid w:val="00756F90"/>
    <w:rsid w:val="007C5035"/>
    <w:rsid w:val="007C596E"/>
    <w:rsid w:val="007E1FD9"/>
    <w:rsid w:val="008F7426"/>
    <w:rsid w:val="00901891"/>
    <w:rsid w:val="00961210"/>
    <w:rsid w:val="009A7C29"/>
    <w:rsid w:val="009C1BC7"/>
    <w:rsid w:val="009E4F58"/>
    <w:rsid w:val="009E68C4"/>
    <w:rsid w:val="00A34129"/>
    <w:rsid w:val="00AA4FB3"/>
    <w:rsid w:val="00AD1F21"/>
    <w:rsid w:val="00B176EA"/>
    <w:rsid w:val="00B34A9D"/>
    <w:rsid w:val="00B40ECA"/>
    <w:rsid w:val="00B77163"/>
    <w:rsid w:val="00B84159"/>
    <w:rsid w:val="00BA2918"/>
    <w:rsid w:val="00C43850"/>
    <w:rsid w:val="00C576C5"/>
    <w:rsid w:val="00CA40A6"/>
    <w:rsid w:val="00CA54FD"/>
    <w:rsid w:val="00D03FB8"/>
    <w:rsid w:val="00D0615D"/>
    <w:rsid w:val="00D800AD"/>
    <w:rsid w:val="00DD4CA7"/>
    <w:rsid w:val="00DF6B87"/>
    <w:rsid w:val="00E507FE"/>
    <w:rsid w:val="00E5309B"/>
    <w:rsid w:val="00F05AAE"/>
    <w:rsid w:val="00F6388D"/>
    <w:rsid w:val="00F82A79"/>
    <w:rsid w:val="00FF452E"/>
    <w:rsid w:val="00FF5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425B39"/>
  <w15:docId w15:val="{45902BC2-2949-4BCE-8900-52F762C5E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E507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E507FE"/>
  </w:style>
  <w:style w:type="paragraph" w:styleId="Podnoje">
    <w:name w:val="footer"/>
    <w:basedOn w:val="Normal"/>
    <w:link w:val="PodnojeChar"/>
    <w:uiPriority w:val="99"/>
    <w:unhideWhenUsed/>
    <w:rsid w:val="00E507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E507FE"/>
  </w:style>
  <w:style w:type="character" w:styleId="Hiperveza">
    <w:name w:val="Hyperlink"/>
    <w:basedOn w:val="Zadanifontodlomka"/>
    <w:uiPriority w:val="99"/>
    <w:unhideWhenUsed/>
    <w:rsid w:val="00540C5D"/>
    <w:rPr>
      <w:color w:val="0563C1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540C5D"/>
    <w:rPr>
      <w:color w:val="605E5C"/>
      <w:shd w:val="clear" w:color="auto" w:fill="E1DFDD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9018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0189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053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4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hyperlink" Target="mailto:prihkar@erstebanki.hr" TargetMode="External"/><Relationship Id="rId34" Type="http://schemas.openxmlformats.org/officeDocument/2006/relationships/oleObject" Target="embeddings/oleObject13.bin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oleObject" Target="embeddings/oleObject15.bin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hyperlink" Target="mailto:mila.petricevic@pbz.hr" TargetMode="External"/><Relationship Id="rId29" Type="http://schemas.openxmlformats.org/officeDocument/2006/relationships/oleObject" Target="embeddings/oleObject10.bin"/><Relationship Id="rId41" Type="http://schemas.openxmlformats.org/officeDocument/2006/relationships/image" Target="media/image17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image" Target="media/image15.png"/><Relationship Id="rId40" Type="http://schemas.openxmlformats.org/officeDocument/2006/relationships/oleObject" Target="embeddings/oleObject16.bin"/><Relationship Id="rId5" Type="http://schemas.openxmlformats.org/officeDocument/2006/relationships/footnotes" Target="foot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oleObject" Target="embeddings/oleObject14.bin"/><Relationship Id="rId10" Type="http://schemas.openxmlformats.org/officeDocument/2006/relationships/oleObject" Target="embeddings/oleObject2.bin"/><Relationship Id="rId19" Type="http://schemas.openxmlformats.org/officeDocument/2006/relationships/image" Target="media/image7.png"/><Relationship Id="rId31" Type="http://schemas.openxmlformats.org/officeDocument/2006/relationships/oleObject" Target="embeddings/oleObject11.bin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9.bin"/><Relationship Id="rId30" Type="http://schemas.openxmlformats.org/officeDocument/2006/relationships/image" Target="media/image12.png"/><Relationship Id="rId35" Type="http://schemas.openxmlformats.org/officeDocument/2006/relationships/image" Target="media/image14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22</Pages>
  <Words>2392</Words>
  <Characters>13636</Characters>
  <Application>Microsoft Office Word</Application>
  <DocSecurity>0</DocSecurity>
  <Lines>113</Lines>
  <Paragraphs>31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bozeg</dc:creator>
  <cp:lastModifiedBy> </cp:lastModifiedBy>
  <cp:revision>2</cp:revision>
  <cp:lastPrinted>2020-12-01T09:33:00Z</cp:lastPrinted>
  <dcterms:created xsi:type="dcterms:W3CDTF">2020-12-02T09:53:00Z</dcterms:created>
  <dcterms:modified xsi:type="dcterms:W3CDTF">2020-12-02T09:53:00Z</dcterms:modified>
</cp:coreProperties>
</file>